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C66" w:rsidRPr="00924131" w:rsidRDefault="009F0C66" w:rsidP="00924131">
      <w:pPr>
        <w:autoSpaceDE w:val="0"/>
        <w:autoSpaceDN w:val="0"/>
        <w:adjustRightInd w:val="0"/>
        <w:spacing w:before="108" w:after="108" w:line="240" w:lineRule="auto"/>
        <w:jc w:val="center"/>
        <w:outlineLvl w:val="0"/>
        <w:rPr>
          <w:rFonts w:ascii="Times New Roman" w:hAnsi="Times New Roman"/>
          <w:b/>
          <w:bCs/>
          <w:color w:val="26282F"/>
          <w:sz w:val="24"/>
          <w:szCs w:val="24"/>
          <w:lang w:eastAsia="ru-RU"/>
        </w:rPr>
      </w:pPr>
      <w:r w:rsidRPr="00924131">
        <w:rPr>
          <w:rFonts w:ascii="Times New Roman" w:hAnsi="Times New Roman"/>
          <w:b/>
          <w:bCs/>
          <w:color w:val="26282F"/>
          <w:sz w:val="24"/>
          <w:szCs w:val="24"/>
          <w:lang w:eastAsia="ru-RU"/>
        </w:rPr>
        <w:t xml:space="preserve">Договор </w:t>
      </w:r>
      <w:r w:rsidR="00BE657D">
        <w:rPr>
          <w:rFonts w:ascii="Times New Roman" w:hAnsi="Times New Roman"/>
          <w:b/>
          <w:bCs/>
          <w:color w:val="26282F"/>
          <w:sz w:val="24"/>
          <w:szCs w:val="24"/>
          <w:lang w:eastAsia="ru-RU"/>
        </w:rPr>
        <w:t>холодного в</w:t>
      </w:r>
      <w:r w:rsidR="00B00A0C">
        <w:rPr>
          <w:rFonts w:ascii="Times New Roman" w:hAnsi="Times New Roman"/>
          <w:b/>
          <w:bCs/>
          <w:color w:val="26282F"/>
          <w:sz w:val="24"/>
          <w:szCs w:val="24"/>
          <w:lang w:eastAsia="ru-RU"/>
        </w:rPr>
        <w:t>одоснабжения  и водоотведение №__</w:t>
      </w:r>
    </w:p>
    <w:p w:rsidR="009F0C66" w:rsidRPr="00924131" w:rsidRDefault="009F0C66" w:rsidP="00924131">
      <w:pPr>
        <w:autoSpaceDE w:val="0"/>
        <w:autoSpaceDN w:val="0"/>
        <w:adjustRightInd w:val="0"/>
        <w:spacing w:after="0" w:line="240" w:lineRule="auto"/>
        <w:ind w:firstLine="720"/>
        <w:jc w:val="both"/>
        <w:rPr>
          <w:rFonts w:ascii="Times New Roman" w:hAnsi="Times New Roman"/>
          <w:sz w:val="24"/>
          <w:szCs w:val="24"/>
          <w:lang w:eastAsia="ru-RU"/>
        </w:rPr>
      </w:pPr>
    </w:p>
    <w:tbl>
      <w:tblPr>
        <w:tblW w:w="0" w:type="auto"/>
        <w:tblInd w:w="108" w:type="dxa"/>
        <w:tblLook w:val="0000"/>
      </w:tblPr>
      <w:tblGrid>
        <w:gridCol w:w="6666"/>
        <w:gridCol w:w="3333"/>
      </w:tblGrid>
      <w:tr w:rsidR="009F0C66" w:rsidRPr="00924131">
        <w:tc>
          <w:tcPr>
            <w:tcW w:w="6666" w:type="dxa"/>
            <w:tcBorders>
              <w:top w:val="nil"/>
              <w:left w:val="nil"/>
              <w:bottom w:val="nil"/>
              <w:right w:val="nil"/>
            </w:tcBorders>
          </w:tcPr>
          <w:p w:rsidR="009F0C66" w:rsidRPr="00924131" w:rsidRDefault="009F0C66" w:rsidP="00924131">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п. Эгвекинот</w:t>
            </w:r>
          </w:p>
        </w:tc>
        <w:tc>
          <w:tcPr>
            <w:tcW w:w="3333" w:type="dxa"/>
            <w:tcBorders>
              <w:top w:val="nil"/>
              <w:left w:val="nil"/>
              <w:bottom w:val="nil"/>
              <w:right w:val="nil"/>
            </w:tcBorders>
          </w:tcPr>
          <w:p w:rsidR="009F0C66" w:rsidRPr="00924131" w:rsidRDefault="009F0C66" w:rsidP="00924131">
            <w:pPr>
              <w:autoSpaceDE w:val="0"/>
              <w:autoSpaceDN w:val="0"/>
              <w:adjustRightInd w:val="0"/>
              <w:spacing w:after="0" w:line="240" w:lineRule="auto"/>
              <w:jc w:val="right"/>
              <w:rPr>
                <w:rFonts w:ascii="Times New Roman" w:hAnsi="Times New Roman"/>
                <w:sz w:val="24"/>
                <w:szCs w:val="24"/>
                <w:lang w:eastAsia="ru-RU"/>
              </w:rPr>
            </w:pPr>
            <w:r>
              <w:rPr>
                <w:rFonts w:ascii="Times New Roman" w:hAnsi="Times New Roman"/>
                <w:sz w:val="24"/>
                <w:szCs w:val="24"/>
                <w:lang w:eastAsia="ru-RU"/>
              </w:rPr>
              <w:t>«___»____________</w:t>
            </w:r>
            <w:r w:rsidRPr="00924131">
              <w:rPr>
                <w:rFonts w:ascii="Times New Roman" w:hAnsi="Times New Roman"/>
                <w:b/>
                <w:bCs/>
                <w:color w:val="26282F"/>
                <w:sz w:val="24"/>
                <w:szCs w:val="24"/>
                <w:lang w:eastAsia="ru-RU"/>
              </w:rPr>
              <w:t xml:space="preserve"> </w:t>
            </w:r>
            <w:r w:rsidR="00B00A0C">
              <w:rPr>
                <w:rFonts w:ascii="Times New Roman" w:hAnsi="Times New Roman"/>
                <w:b/>
                <w:bCs/>
                <w:color w:val="26282F"/>
                <w:sz w:val="24"/>
                <w:szCs w:val="24"/>
                <w:lang w:eastAsia="ru-RU"/>
              </w:rPr>
              <w:t>201_</w:t>
            </w:r>
            <w:r w:rsidR="00BE657D">
              <w:rPr>
                <w:rFonts w:ascii="Times New Roman" w:hAnsi="Times New Roman"/>
                <w:b/>
                <w:bCs/>
                <w:color w:val="26282F"/>
                <w:sz w:val="24"/>
                <w:szCs w:val="24"/>
                <w:lang w:eastAsia="ru-RU"/>
              </w:rPr>
              <w:t xml:space="preserve"> </w:t>
            </w:r>
            <w:r>
              <w:rPr>
                <w:rFonts w:ascii="Times New Roman" w:hAnsi="Times New Roman"/>
                <w:b/>
                <w:bCs/>
                <w:color w:val="26282F"/>
                <w:sz w:val="24"/>
                <w:szCs w:val="24"/>
                <w:lang w:eastAsia="ru-RU"/>
              </w:rPr>
              <w:t>г.</w:t>
            </w:r>
          </w:p>
        </w:tc>
      </w:tr>
    </w:tbl>
    <w:p w:rsidR="009F0C66" w:rsidRPr="00924131" w:rsidRDefault="009F0C66" w:rsidP="00924131">
      <w:pPr>
        <w:autoSpaceDE w:val="0"/>
        <w:autoSpaceDN w:val="0"/>
        <w:adjustRightInd w:val="0"/>
        <w:spacing w:after="0" w:line="240" w:lineRule="auto"/>
        <w:ind w:firstLine="720"/>
        <w:jc w:val="both"/>
        <w:rPr>
          <w:rFonts w:ascii="Times New Roman" w:hAnsi="Times New Roman"/>
          <w:sz w:val="24"/>
          <w:szCs w:val="24"/>
          <w:lang w:eastAsia="ru-RU"/>
        </w:rPr>
      </w:pPr>
    </w:p>
    <w:p w:rsidR="009F0C66" w:rsidRPr="007E66E2" w:rsidRDefault="009F0C66" w:rsidP="0081685C">
      <w:pPr>
        <w:autoSpaceDE w:val="0"/>
        <w:autoSpaceDN w:val="0"/>
        <w:adjustRightInd w:val="0"/>
        <w:spacing w:after="0" w:line="240" w:lineRule="auto"/>
        <w:ind w:firstLine="720"/>
        <w:jc w:val="both"/>
        <w:rPr>
          <w:rFonts w:ascii="Times New Roman" w:hAnsi="Times New Roman"/>
          <w:sz w:val="20"/>
          <w:szCs w:val="20"/>
          <w:lang w:eastAsia="ru-RU"/>
        </w:rPr>
      </w:pPr>
      <w:r w:rsidRPr="007E66E2">
        <w:rPr>
          <w:rFonts w:ascii="Times New Roman" w:hAnsi="Times New Roman"/>
          <w:sz w:val="20"/>
          <w:szCs w:val="20"/>
          <w:lang w:eastAsia="ru-RU"/>
        </w:rPr>
        <w:t xml:space="preserve">Муниципальное унитарное предприятие жилищно-коммунального хозяйства «Иультинское»,  именуемое в дальнейшем "Исполнитель", в лице </w:t>
      </w:r>
      <w:r w:rsidR="00BE657D">
        <w:rPr>
          <w:rFonts w:ascii="Times New Roman" w:hAnsi="Times New Roman"/>
          <w:sz w:val="20"/>
          <w:szCs w:val="20"/>
          <w:lang w:eastAsia="ru-RU"/>
        </w:rPr>
        <w:t>Д</w:t>
      </w:r>
      <w:r w:rsidRPr="007E66E2">
        <w:rPr>
          <w:rFonts w:ascii="Times New Roman" w:hAnsi="Times New Roman"/>
          <w:sz w:val="20"/>
          <w:szCs w:val="20"/>
          <w:lang w:eastAsia="ru-RU"/>
        </w:rPr>
        <w:t xml:space="preserve">иректора </w:t>
      </w:r>
      <w:proofErr w:type="spellStart"/>
      <w:r w:rsidR="00517266" w:rsidRPr="0094108F">
        <w:rPr>
          <w:rFonts w:ascii="Times New Roman" w:hAnsi="Times New Roman"/>
          <w:sz w:val="20"/>
          <w:szCs w:val="20"/>
          <w:lang w:eastAsia="ru-RU"/>
        </w:rPr>
        <w:t>Резникова</w:t>
      </w:r>
      <w:proofErr w:type="spellEnd"/>
      <w:r w:rsidR="00517266" w:rsidRPr="0094108F">
        <w:rPr>
          <w:rFonts w:ascii="Times New Roman" w:hAnsi="Times New Roman"/>
          <w:sz w:val="20"/>
          <w:szCs w:val="20"/>
          <w:lang w:eastAsia="ru-RU"/>
        </w:rPr>
        <w:t xml:space="preserve"> Дмитрия Анатольевича</w:t>
      </w:r>
      <w:r w:rsidR="00517266">
        <w:rPr>
          <w:rFonts w:ascii="Times New Roman" w:hAnsi="Times New Roman"/>
          <w:color w:val="FF0000"/>
          <w:sz w:val="20"/>
          <w:szCs w:val="20"/>
          <w:lang w:eastAsia="ru-RU"/>
        </w:rPr>
        <w:t xml:space="preserve"> </w:t>
      </w:r>
      <w:r w:rsidRPr="007E66E2">
        <w:rPr>
          <w:rFonts w:ascii="Times New Roman" w:hAnsi="Times New Roman"/>
          <w:sz w:val="20"/>
          <w:szCs w:val="20"/>
          <w:lang w:eastAsia="ru-RU"/>
        </w:rPr>
        <w:t xml:space="preserve">действующего на основании </w:t>
      </w:r>
      <w:r w:rsidRPr="007E66E2">
        <w:rPr>
          <w:rFonts w:ascii="Times New Roman" w:hAnsi="Times New Roman"/>
          <w:bCs/>
          <w:color w:val="26282F"/>
          <w:sz w:val="20"/>
          <w:szCs w:val="20"/>
          <w:lang w:eastAsia="ru-RU"/>
        </w:rPr>
        <w:t>Устава,</w:t>
      </w:r>
      <w:r w:rsidRPr="007E66E2">
        <w:rPr>
          <w:rFonts w:ascii="Times New Roman" w:hAnsi="Times New Roman"/>
          <w:b/>
          <w:bCs/>
          <w:color w:val="26282F"/>
          <w:sz w:val="20"/>
          <w:szCs w:val="20"/>
          <w:lang w:eastAsia="ru-RU"/>
        </w:rPr>
        <w:t xml:space="preserve"> </w:t>
      </w:r>
      <w:r w:rsidRPr="007E66E2">
        <w:rPr>
          <w:rFonts w:ascii="Times New Roman" w:hAnsi="Times New Roman"/>
          <w:sz w:val="20"/>
          <w:szCs w:val="20"/>
          <w:lang w:eastAsia="ru-RU"/>
        </w:rPr>
        <w:t xml:space="preserve">с одной стороны, и </w:t>
      </w:r>
      <w:r w:rsidRPr="007E66E2">
        <w:rPr>
          <w:rFonts w:ascii="Times New Roman" w:hAnsi="Times New Roman"/>
          <w:b/>
          <w:bCs/>
          <w:sz w:val="20"/>
          <w:szCs w:val="20"/>
        </w:rPr>
        <w:t xml:space="preserve"> </w:t>
      </w:r>
      <w:r w:rsidR="00BE657D">
        <w:rPr>
          <w:rFonts w:ascii="Times New Roman" w:hAnsi="Times New Roman"/>
          <w:b/>
          <w:snapToGrid w:val="0"/>
          <w:sz w:val="20"/>
          <w:szCs w:val="20"/>
        </w:rPr>
        <w:t>______________________________________________</w:t>
      </w:r>
      <w:r w:rsidRPr="007E66E2">
        <w:rPr>
          <w:rFonts w:ascii="Times New Roman" w:hAnsi="Times New Roman"/>
          <w:sz w:val="20"/>
          <w:szCs w:val="20"/>
          <w:lang w:eastAsia="ru-RU"/>
        </w:rPr>
        <w:t xml:space="preserve"> именуемое в дальнейшем "Потребитель", в лице</w:t>
      </w:r>
      <w:r w:rsidRPr="007E66E2">
        <w:rPr>
          <w:rFonts w:ascii="Times New Roman" w:hAnsi="Times New Roman"/>
          <w:snapToGrid w:val="0"/>
          <w:sz w:val="20"/>
          <w:szCs w:val="20"/>
        </w:rPr>
        <w:t xml:space="preserve"> </w:t>
      </w:r>
      <w:r w:rsidR="00BE657D">
        <w:rPr>
          <w:rFonts w:ascii="Times New Roman" w:hAnsi="Times New Roman"/>
          <w:b/>
          <w:snapToGrid w:val="0"/>
          <w:sz w:val="20"/>
          <w:szCs w:val="20"/>
        </w:rPr>
        <w:t>________________________________________________________________________________________________________________________</w:t>
      </w:r>
      <w:r w:rsidRPr="007E66E2">
        <w:rPr>
          <w:rFonts w:ascii="Times New Roman" w:hAnsi="Times New Roman"/>
          <w:b/>
          <w:snapToGrid w:val="0"/>
          <w:sz w:val="20"/>
          <w:szCs w:val="20"/>
        </w:rPr>
        <w:t xml:space="preserve">, </w:t>
      </w:r>
      <w:r w:rsidR="00B00A0C">
        <w:rPr>
          <w:rFonts w:ascii="Times New Roman" w:hAnsi="Times New Roman"/>
          <w:snapToGrid w:val="0"/>
          <w:sz w:val="20"/>
          <w:szCs w:val="20"/>
        </w:rPr>
        <w:t>действующего на основании</w:t>
      </w:r>
      <w:r w:rsidRPr="007E66E2">
        <w:rPr>
          <w:rFonts w:ascii="Times New Roman" w:hAnsi="Times New Roman"/>
          <w:snapToGrid w:val="0"/>
          <w:sz w:val="20"/>
          <w:szCs w:val="20"/>
        </w:rPr>
        <w:t xml:space="preserve"> </w:t>
      </w:r>
      <w:r w:rsidR="00BE657D">
        <w:rPr>
          <w:rFonts w:ascii="Times New Roman" w:hAnsi="Times New Roman"/>
          <w:snapToGrid w:val="0"/>
          <w:sz w:val="20"/>
          <w:szCs w:val="20"/>
        </w:rPr>
        <w:t>__________</w:t>
      </w:r>
      <w:r w:rsidRPr="007E66E2">
        <w:rPr>
          <w:rFonts w:ascii="Times New Roman" w:hAnsi="Times New Roman"/>
          <w:sz w:val="20"/>
          <w:szCs w:val="20"/>
        </w:rPr>
        <w:t>,</w:t>
      </w:r>
      <w:r w:rsidRPr="007E66E2">
        <w:rPr>
          <w:rFonts w:ascii="Times New Roman" w:hAnsi="Times New Roman"/>
          <w:sz w:val="20"/>
          <w:szCs w:val="20"/>
          <w:lang w:eastAsia="ru-RU"/>
        </w:rPr>
        <w:t xml:space="preserve"> с другой стороны, а вместе именуемые "Стороны", заключили настоящий договор о нижеследующем:</w:t>
      </w:r>
    </w:p>
    <w:p w:rsidR="009F0C66" w:rsidRPr="007E66E2" w:rsidRDefault="009F0C66" w:rsidP="00924131">
      <w:pPr>
        <w:autoSpaceDE w:val="0"/>
        <w:autoSpaceDN w:val="0"/>
        <w:adjustRightInd w:val="0"/>
        <w:spacing w:after="0" w:line="240" w:lineRule="auto"/>
        <w:ind w:firstLine="720"/>
        <w:jc w:val="both"/>
        <w:rPr>
          <w:rFonts w:ascii="Times New Roman" w:hAnsi="Times New Roman"/>
          <w:sz w:val="20"/>
          <w:szCs w:val="20"/>
          <w:lang w:eastAsia="ru-RU"/>
        </w:rPr>
      </w:pPr>
    </w:p>
    <w:p w:rsidR="009F0C66" w:rsidRPr="002E74F4" w:rsidRDefault="009F0C66" w:rsidP="00924131">
      <w:pPr>
        <w:autoSpaceDE w:val="0"/>
        <w:autoSpaceDN w:val="0"/>
        <w:adjustRightInd w:val="0"/>
        <w:spacing w:before="108" w:after="108" w:line="240" w:lineRule="auto"/>
        <w:jc w:val="center"/>
        <w:outlineLvl w:val="0"/>
        <w:rPr>
          <w:rFonts w:ascii="Times New Roman" w:hAnsi="Times New Roman"/>
          <w:b/>
          <w:bCs/>
          <w:color w:val="26282F"/>
          <w:sz w:val="20"/>
          <w:szCs w:val="20"/>
          <w:lang w:eastAsia="ru-RU"/>
        </w:rPr>
      </w:pPr>
      <w:bookmarkStart w:id="0" w:name="sub_1"/>
      <w:r w:rsidRPr="002E74F4">
        <w:rPr>
          <w:rFonts w:ascii="Times New Roman" w:hAnsi="Times New Roman"/>
          <w:b/>
          <w:bCs/>
          <w:color w:val="26282F"/>
          <w:sz w:val="20"/>
          <w:szCs w:val="20"/>
          <w:lang w:eastAsia="ru-RU"/>
        </w:rPr>
        <w:t>1. Предмет договора</w:t>
      </w:r>
    </w:p>
    <w:bookmarkEnd w:id="0"/>
    <w:p w:rsidR="00BE657D" w:rsidRPr="002E74F4" w:rsidRDefault="009F0C66" w:rsidP="00BE657D">
      <w:pPr>
        <w:spacing w:after="0" w:line="240" w:lineRule="auto"/>
        <w:ind w:right="1" w:firstLine="709"/>
        <w:jc w:val="both"/>
        <w:rPr>
          <w:rFonts w:ascii="Times New Roman" w:hAnsi="Times New Roman"/>
          <w:sz w:val="20"/>
          <w:szCs w:val="20"/>
        </w:rPr>
      </w:pPr>
      <w:r w:rsidRPr="002E74F4">
        <w:rPr>
          <w:rFonts w:ascii="Times New Roman" w:hAnsi="Times New Roman"/>
          <w:sz w:val="20"/>
          <w:szCs w:val="20"/>
          <w:lang w:eastAsia="ru-RU"/>
        </w:rPr>
        <w:t xml:space="preserve">1.1. </w:t>
      </w:r>
      <w:r w:rsidR="00BE657D" w:rsidRPr="002E74F4">
        <w:rPr>
          <w:rFonts w:ascii="Times New Roman" w:hAnsi="Times New Roman"/>
          <w:sz w:val="20"/>
          <w:szCs w:val="20"/>
        </w:rPr>
        <w:t>По настоящему договору Организация водопроводно-канализационного хозяйства, осуществляющая холодное водоснабжение, обязуется подавать Потребителю</w:t>
      </w:r>
      <w:r w:rsidR="00717E27">
        <w:rPr>
          <w:rFonts w:ascii="Times New Roman" w:hAnsi="Times New Roman"/>
          <w:sz w:val="20"/>
          <w:szCs w:val="20"/>
        </w:rPr>
        <w:t xml:space="preserve"> (наименование абонента)</w:t>
      </w:r>
      <w:r w:rsidR="00BE657D" w:rsidRPr="002E74F4">
        <w:rPr>
          <w:rFonts w:ascii="Times New Roman" w:hAnsi="Times New Roman"/>
          <w:sz w:val="20"/>
          <w:szCs w:val="20"/>
        </w:rPr>
        <w:t xml:space="preserve"> через присоединенную водопроводную сеть из централизованных систем холодного водоснабжения:</w:t>
      </w:r>
    </w:p>
    <w:p w:rsidR="00BE657D" w:rsidRPr="002E74F4" w:rsidRDefault="00BE657D" w:rsidP="00BE657D">
      <w:pPr>
        <w:spacing w:after="0" w:line="240" w:lineRule="auto"/>
        <w:ind w:right="1" w:firstLine="709"/>
        <w:jc w:val="both"/>
        <w:rPr>
          <w:rFonts w:ascii="Times New Roman" w:hAnsi="Times New Roman"/>
          <w:b/>
          <w:sz w:val="20"/>
          <w:szCs w:val="20"/>
          <w:u w:val="single"/>
        </w:rPr>
      </w:pPr>
      <w:r w:rsidRPr="002E74F4">
        <w:rPr>
          <w:rFonts w:ascii="Times New Roman" w:hAnsi="Times New Roman"/>
          <w:sz w:val="20"/>
          <w:szCs w:val="20"/>
        </w:rPr>
        <w:t xml:space="preserve">     холодную (питьевую) воду: </w:t>
      </w:r>
      <w:r w:rsidRPr="002E74F4">
        <w:rPr>
          <w:rFonts w:ascii="Times New Roman" w:hAnsi="Times New Roman"/>
          <w:b/>
          <w:sz w:val="20"/>
          <w:szCs w:val="20"/>
          <w:u w:val="single"/>
        </w:rPr>
        <w:t>да;</w:t>
      </w:r>
    </w:p>
    <w:p w:rsidR="00BE657D" w:rsidRPr="002E74F4" w:rsidRDefault="00BE657D" w:rsidP="00BE657D">
      <w:pPr>
        <w:spacing w:after="0" w:line="240" w:lineRule="auto"/>
        <w:ind w:right="1" w:firstLine="709"/>
        <w:jc w:val="both"/>
        <w:rPr>
          <w:rFonts w:ascii="Times New Roman" w:hAnsi="Times New Roman"/>
          <w:sz w:val="20"/>
          <w:szCs w:val="20"/>
        </w:rPr>
      </w:pPr>
      <w:r w:rsidRPr="002E74F4">
        <w:rPr>
          <w:rFonts w:ascii="Times New Roman" w:hAnsi="Times New Roman"/>
          <w:sz w:val="20"/>
          <w:szCs w:val="20"/>
        </w:rPr>
        <w:t xml:space="preserve">     холодную (техническую) воду _______________________.</w:t>
      </w:r>
    </w:p>
    <w:p w:rsidR="00BE657D" w:rsidRPr="002E74F4" w:rsidRDefault="00BE657D" w:rsidP="00BE657D">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 xml:space="preserve">Потребитель обязуется оплачивать холодную (питьевую) воду установленного качества в объеме, определенном настоящим договором. </w:t>
      </w:r>
      <w:proofErr w:type="gramStart"/>
      <w:r w:rsidRPr="002E74F4">
        <w:rPr>
          <w:rFonts w:ascii="Times New Roman" w:hAnsi="Times New Roman"/>
          <w:sz w:val="20"/>
          <w:szCs w:val="20"/>
          <w:lang w:eastAsia="ru-RU"/>
        </w:rPr>
        <w:t xml:space="preserve">Исполнитель обязуется осуществлять прием сточных вод Потребителя от канализационного выпуска в централизованную систему водоотведения и обеспечивать их транспортировку, очистку и сброс в водный объект, а Потребитель обязуется соблюдать режим водоотведения, нормативы по объему и составу отводимых в централизованную систему водоотведения сточных вод, </w:t>
      </w:r>
      <w:r w:rsidR="0073021C" w:rsidRPr="002E74F4">
        <w:rPr>
          <w:rFonts w:ascii="Times New Roman" w:hAnsi="Times New Roman"/>
          <w:sz w:val="20"/>
          <w:szCs w:val="20"/>
          <w:lang w:eastAsia="ru-RU"/>
        </w:rPr>
        <w:t>требования к составу и свойствам сточных вод, установленные в целях предотвращения негативного воздействия на работу централизованных систем водоотведения</w:t>
      </w:r>
      <w:proofErr w:type="gramEnd"/>
      <w:r w:rsidR="0073021C" w:rsidRPr="002E74F4">
        <w:rPr>
          <w:rFonts w:ascii="Times New Roman" w:hAnsi="Times New Roman"/>
          <w:sz w:val="20"/>
          <w:szCs w:val="20"/>
          <w:lang w:eastAsia="ru-RU"/>
        </w:rPr>
        <w:t xml:space="preserve">, </w:t>
      </w:r>
      <w:proofErr w:type="gramStart"/>
      <w:r w:rsidR="0073021C" w:rsidRPr="002E74F4">
        <w:rPr>
          <w:rFonts w:ascii="Times New Roman" w:hAnsi="Times New Roman"/>
          <w:sz w:val="20"/>
          <w:szCs w:val="20"/>
          <w:lang w:eastAsia="ru-RU"/>
        </w:rPr>
        <w:t>оплачивать водоотведение и принятую холодную воду в сроки, порядке и размере, которые предусмотрены настоящим договором, соблюдать в соответствии с настоящим договором режим потребления холодной воды, а также обеспечивать безопасность эксплуатации находящихся в его ведении водопроводных и канализационных сетей и исправность используемых им приборов учета.</w:t>
      </w:r>
      <w:proofErr w:type="gramEnd"/>
    </w:p>
    <w:p w:rsidR="009F0C66" w:rsidRPr="002E74F4" w:rsidRDefault="009F0C66"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 xml:space="preserve">1.2. Коммунальные услуги предоставляются по адресу: </w:t>
      </w:r>
      <w:r w:rsidR="00B021F9" w:rsidRPr="002E74F4">
        <w:rPr>
          <w:rFonts w:ascii="Times New Roman" w:hAnsi="Times New Roman"/>
          <w:sz w:val="20"/>
          <w:szCs w:val="20"/>
          <w:lang w:eastAsia="ru-RU"/>
        </w:rPr>
        <w:t>______________________________</w:t>
      </w:r>
    </w:p>
    <w:p w:rsidR="009F0C66" w:rsidRPr="002E74F4" w:rsidRDefault="009F0C66"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1.3. Предоставление коммунальных услуг Потребителю осуществляется круглосуточно, то есть бесперебойно либо с перерывами, не превышающими продолжительность, соответствующую Требованиям к качеству коммунальных услуг.</w:t>
      </w:r>
    </w:p>
    <w:p w:rsidR="009F0C66" w:rsidRPr="002E74F4" w:rsidRDefault="009F0C66"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1.4. Предоставление коммунальных услуг осуществляется в необходимых Потребителю объемах в пределах технической возможности инженерных систем, с использованием которых осуществляется предоставление коммунальных услуг (Приложения № 1 и 1.1).</w:t>
      </w:r>
    </w:p>
    <w:p w:rsidR="009F0C66" w:rsidRPr="002E74F4" w:rsidRDefault="009F0C66"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1.5. Качество предоставляемых коммунальных услуг соответствует требованиям, установленных действующим законодательством РФ.</w:t>
      </w:r>
    </w:p>
    <w:p w:rsidR="009F0C66" w:rsidRPr="002E74F4" w:rsidRDefault="009F0C66" w:rsidP="00216969">
      <w:pPr>
        <w:autoSpaceDE w:val="0"/>
        <w:autoSpaceDN w:val="0"/>
        <w:adjustRightInd w:val="0"/>
        <w:spacing w:after="0" w:line="0" w:lineRule="atLeast"/>
        <w:ind w:firstLine="720"/>
        <w:jc w:val="both"/>
        <w:rPr>
          <w:rFonts w:ascii="Times New Roman" w:hAnsi="Times New Roman"/>
          <w:sz w:val="20"/>
          <w:szCs w:val="20"/>
          <w:lang w:eastAsia="ru-RU"/>
        </w:rPr>
      </w:pPr>
      <w:r w:rsidRPr="002E74F4">
        <w:rPr>
          <w:rFonts w:ascii="Times New Roman" w:hAnsi="Times New Roman"/>
          <w:sz w:val="20"/>
          <w:szCs w:val="20"/>
          <w:lang w:eastAsia="ru-RU"/>
        </w:rPr>
        <w:t>1.6. Техническое состояние инженерных систем и оборудования соответствует установленным требованиям и готово для предоставления коммунальных услуг.</w:t>
      </w:r>
    </w:p>
    <w:p w:rsidR="00216969" w:rsidRPr="002E74F4" w:rsidRDefault="009F0C66" w:rsidP="00216969">
      <w:pPr>
        <w:spacing w:line="0" w:lineRule="atLeast"/>
        <w:ind w:right="-65" w:firstLine="709"/>
        <w:contextualSpacing/>
        <w:jc w:val="both"/>
        <w:rPr>
          <w:rFonts w:ascii="Times New Roman" w:hAnsi="Times New Roman"/>
          <w:sz w:val="20"/>
          <w:szCs w:val="20"/>
        </w:rPr>
      </w:pPr>
      <w:r w:rsidRPr="002E74F4">
        <w:rPr>
          <w:rFonts w:ascii="Times New Roman" w:hAnsi="Times New Roman"/>
          <w:sz w:val="20"/>
          <w:szCs w:val="20"/>
        </w:rPr>
        <w:t xml:space="preserve">1.7. </w:t>
      </w:r>
      <w:proofErr w:type="gramStart"/>
      <w:r w:rsidRPr="002E74F4">
        <w:rPr>
          <w:rFonts w:ascii="Times New Roman" w:hAnsi="Times New Roman"/>
          <w:sz w:val="20"/>
          <w:szCs w:val="20"/>
        </w:rPr>
        <w:t>Стороны в своих отношениях руководствуются Гражданским кодексом Российской Федерации, Федеральным законом от 07 декабря 2011 г. № 416-ФЗ «О водоснабжении и водоотведении», Правилами пользования системами коммунального водоснабжения и канализации в Российской Федерации № 167 от 12.02.1999 г.,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w:t>
      </w:r>
      <w:proofErr w:type="gramEnd"/>
      <w:r w:rsidRPr="002E74F4">
        <w:rPr>
          <w:rFonts w:ascii="Times New Roman" w:hAnsi="Times New Roman"/>
          <w:sz w:val="20"/>
          <w:szCs w:val="20"/>
        </w:rPr>
        <w:t xml:space="preserve"> Правительства Российской Федерации»,</w:t>
      </w:r>
      <w:r w:rsidR="00216969" w:rsidRPr="002E74F4">
        <w:rPr>
          <w:rFonts w:ascii="Times New Roman" w:hAnsi="Times New Roman"/>
          <w:sz w:val="20"/>
          <w:szCs w:val="20"/>
        </w:rPr>
        <w:t xml:space="preserve"> Постановлением Правительства РФ от 21 июня 2013 г. № 525 "Об утверждении Правил осуществления контроля состава и свойств сточных вод", </w:t>
      </w:r>
      <w:r w:rsidRPr="002E74F4">
        <w:rPr>
          <w:rFonts w:ascii="Times New Roman" w:hAnsi="Times New Roman"/>
          <w:sz w:val="20"/>
          <w:szCs w:val="20"/>
          <w:lang w:eastAsia="ru-RU"/>
        </w:rPr>
        <w:t xml:space="preserve"> Постановлением Правительства Российской Федерации от 6 мая 2011 г. N 354 «О предоставлении коммунальных услуг собственникам и пользователям помещений </w:t>
      </w:r>
      <w:proofErr w:type="gramStart"/>
      <w:r w:rsidRPr="002E74F4">
        <w:rPr>
          <w:rFonts w:ascii="Times New Roman" w:hAnsi="Times New Roman"/>
          <w:sz w:val="20"/>
          <w:szCs w:val="20"/>
          <w:lang w:eastAsia="ru-RU"/>
        </w:rPr>
        <w:t>в</w:t>
      </w:r>
      <w:proofErr w:type="gramEnd"/>
      <w:r w:rsidRPr="002E74F4">
        <w:rPr>
          <w:rFonts w:ascii="Times New Roman" w:hAnsi="Times New Roman"/>
          <w:sz w:val="20"/>
          <w:szCs w:val="20"/>
          <w:lang w:eastAsia="ru-RU"/>
        </w:rPr>
        <w:t xml:space="preserve">  </w:t>
      </w:r>
      <w:r w:rsidR="007C6010" w:rsidRPr="002E74F4">
        <w:rPr>
          <w:rFonts w:ascii="Times New Roman" w:hAnsi="Times New Roman"/>
          <w:sz w:val="20"/>
          <w:szCs w:val="20"/>
          <w:lang w:eastAsia="ru-RU"/>
        </w:rPr>
        <w:t>многоквартирных  и жилых домов».</w:t>
      </w:r>
    </w:p>
    <w:p w:rsidR="00C3745D" w:rsidRPr="002E74F4" w:rsidRDefault="009F0C66" w:rsidP="00216969">
      <w:pPr>
        <w:spacing w:line="0" w:lineRule="atLeast"/>
        <w:ind w:firstLine="709"/>
        <w:contextualSpacing/>
        <w:rPr>
          <w:rFonts w:ascii="Times New Roman" w:hAnsi="Times New Roman"/>
          <w:sz w:val="20"/>
          <w:szCs w:val="20"/>
        </w:rPr>
      </w:pPr>
      <w:r w:rsidRPr="002E74F4">
        <w:rPr>
          <w:rFonts w:ascii="Times New Roman" w:hAnsi="Times New Roman"/>
          <w:sz w:val="20"/>
          <w:szCs w:val="20"/>
          <w:lang w:eastAsia="ru-RU"/>
        </w:rPr>
        <w:t xml:space="preserve">1.8. </w:t>
      </w:r>
      <w:r w:rsidR="00C3745D" w:rsidRPr="002E74F4">
        <w:rPr>
          <w:rFonts w:ascii="Times New Roman" w:hAnsi="Times New Roman"/>
          <w:sz w:val="20"/>
          <w:szCs w:val="20"/>
          <w:lang w:eastAsia="ru-RU"/>
        </w:rPr>
        <w:t>Граница раздела балансовой принадлежности по водопроводным и канализационным сетям Потребителя и  Исполнителя определяется в акте разграничения балансовой принадлежности, приведенном в приложении № 2</w:t>
      </w:r>
    </w:p>
    <w:p w:rsidR="009F0C66" w:rsidRPr="002E74F4" w:rsidRDefault="00C3745D" w:rsidP="00216969">
      <w:pPr>
        <w:autoSpaceDE w:val="0"/>
        <w:autoSpaceDN w:val="0"/>
        <w:adjustRightInd w:val="0"/>
        <w:spacing w:after="0" w:line="0" w:lineRule="atLeast"/>
        <w:ind w:firstLine="720"/>
        <w:contextualSpacing/>
        <w:jc w:val="both"/>
        <w:rPr>
          <w:rFonts w:ascii="Times New Roman" w:hAnsi="Times New Roman"/>
          <w:sz w:val="20"/>
          <w:szCs w:val="20"/>
          <w:lang w:eastAsia="ru-RU"/>
        </w:rPr>
      </w:pPr>
      <w:r w:rsidRPr="002E74F4">
        <w:rPr>
          <w:rFonts w:ascii="Times New Roman" w:hAnsi="Times New Roman"/>
          <w:sz w:val="20"/>
          <w:szCs w:val="20"/>
          <w:lang w:eastAsia="ru-RU"/>
        </w:rPr>
        <w:t xml:space="preserve">1.9. Граница раздела </w:t>
      </w:r>
      <w:r w:rsidR="009F0C66" w:rsidRPr="002E74F4">
        <w:rPr>
          <w:rFonts w:ascii="Times New Roman" w:hAnsi="Times New Roman"/>
          <w:sz w:val="20"/>
          <w:szCs w:val="20"/>
          <w:lang w:eastAsia="ru-RU"/>
        </w:rPr>
        <w:t>эксплуатационной ответственности по  водопроводным и канализационным сетям</w:t>
      </w:r>
      <w:r w:rsidR="00527578" w:rsidRPr="002E74F4">
        <w:rPr>
          <w:rFonts w:ascii="Times New Roman" w:hAnsi="Times New Roman"/>
          <w:sz w:val="20"/>
          <w:szCs w:val="20"/>
          <w:lang w:eastAsia="ru-RU"/>
        </w:rPr>
        <w:t xml:space="preserve"> Потребителя и Исполнителя </w:t>
      </w:r>
      <w:r w:rsidR="009F0C66" w:rsidRPr="002E74F4">
        <w:rPr>
          <w:rFonts w:ascii="Times New Roman" w:hAnsi="Times New Roman"/>
          <w:sz w:val="20"/>
          <w:szCs w:val="20"/>
          <w:lang w:eastAsia="ru-RU"/>
        </w:rPr>
        <w:t>устанавливается по акту разграничения эксплуатационной ответственности (</w:t>
      </w:r>
      <w:r w:rsidR="009F0C66" w:rsidRPr="002E74F4">
        <w:rPr>
          <w:rFonts w:ascii="Times New Roman" w:hAnsi="Times New Roman"/>
          <w:b/>
          <w:sz w:val="20"/>
          <w:szCs w:val="20"/>
          <w:lang w:eastAsia="ru-RU"/>
        </w:rPr>
        <w:t>Приложение № 3</w:t>
      </w:r>
      <w:r w:rsidR="009F0C66" w:rsidRPr="002E74F4">
        <w:rPr>
          <w:rFonts w:ascii="Times New Roman" w:hAnsi="Times New Roman"/>
          <w:sz w:val="20"/>
          <w:szCs w:val="20"/>
          <w:lang w:eastAsia="ru-RU"/>
        </w:rPr>
        <w:t>). При отсутствии такого акта граница эксплуатационной ответственности устанавливается по балансовой принадлежности.</w:t>
      </w:r>
    </w:p>
    <w:p w:rsidR="009F0C66" w:rsidRPr="002E74F4" w:rsidRDefault="009F0C66" w:rsidP="00216969">
      <w:pPr>
        <w:autoSpaceDE w:val="0"/>
        <w:autoSpaceDN w:val="0"/>
        <w:adjustRightInd w:val="0"/>
        <w:spacing w:after="0" w:line="0" w:lineRule="atLeast"/>
        <w:ind w:firstLine="720"/>
        <w:jc w:val="both"/>
        <w:rPr>
          <w:rFonts w:ascii="Times New Roman" w:hAnsi="Times New Roman"/>
          <w:sz w:val="20"/>
          <w:szCs w:val="20"/>
          <w:lang w:eastAsia="ru-RU"/>
        </w:rPr>
      </w:pPr>
    </w:p>
    <w:p w:rsidR="009F0C66" w:rsidRPr="002E74F4" w:rsidRDefault="009F0C66" w:rsidP="00924131">
      <w:pPr>
        <w:autoSpaceDE w:val="0"/>
        <w:autoSpaceDN w:val="0"/>
        <w:adjustRightInd w:val="0"/>
        <w:spacing w:before="108" w:after="108" w:line="240" w:lineRule="auto"/>
        <w:jc w:val="center"/>
        <w:outlineLvl w:val="0"/>
        <w:rPr>
          <w:rFonts w:ascii="Times New Roman" w:hAnsi="Times New Roman"/>
          <w:b/>
          <w:bCs/>
          <w:color w:val="26282F"/>
          <w:sz w:val="20"/>
          <w:szCs w:val="20"/>
          <w:lang w:eastAsia="ru-RU"/>
        </w:rPr>
      </w:pPr>
      <w:bookmarkStart w:id="1" w:name="sub_2"/>
      <w:r w:rsidRPr="002E74F4">
        <w:rPr>
          <w:rFonts w:ascii="Times New Roman" w:hAnsi="Times New Roman"/>
          <w:b/>
          <w:bCs/>
          <w:color w:val="26282F"/>
          <w:sz w:val="20"/>
          <w:szCs w:val="20"/>
          <w:lang w:eastAsia="ru-RU"/>
        </w:rPr>
        <w:t>2. Порядок определения объема предоставленных коммунальных ресурсов и размера платы за них</w:t>
      </w:r>
    </w:p>
    <w:bookmarkEnd w:id="1"/>
    <w:p w:rsidR="009F0C66" w:rsidRPr="002E74F4" w:rsidRDefault="009F0C66"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2.1. Объем (количество) потребленных коммунальных ресурсов определяется по  показаниям приборов учета соответствующим требованиям законодательства.</w:t>
      </w:r>
    </w:p>
    <w:p w:rsidR="009F0C66" w:rsidRPr="002E74F4" w:rsidRDefault="009F0C66"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lastRenderedPageBreak/>
        <w:t xml:space="preserve">2.2. Размер платы за коммунальные ресурсы рассчитывается по тарифам (ценам), установленным Комитетом Государственного регулирования цен и тарифов Чукотского автономного округа и приказом МУП ЖКХ «Иультинское» от «07» 12. 2015г. № 236. </w:t>
      </w:r>
      <w:proofErr w:type="gramStart"/>
      <w:r w:rsidRPr="002E74F4">
        <w:rPr>
          <w:rFonts w:ascii="Times New Roman" w:hAnsi="Times New Roman"/>
          <w:sz w:val="20"/>
          <w:szCs w:val="20"/>
          <w:lang w:eastAsia="ru-RU"/>
        </w:rPr>
        <w:t>С даты введения</w:t>
      </w:r>
      <w:proofErr w:type="gramEnd"/>
      <w:r w:rsidRPr="002E74F4">
        <w:rPr>
          <w:rFonts w:ascii="Times New Roman" w:hAnsi="Times New Roman"/>
          <w:sz w:val="20"/>
          <w:szCs w:val="20"/>
          <w:lang w:eastAsia="ru-RU"/>
        </w:rPr>
        <w:t xml:space="preserve"> в действие тарифы становятся обязательными для Сторон. Информация о тарифах  их изменении доводится до сведения Потребителей через средства массовой информации.</w:t>
      </w:r>
    </w:p>
    <w:p w:rsidR="009F0C66" w:rsidRPr="002E74F4" w:rsidRDefault="009F0C66"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При изменении тарифов и/или порядка их применения, стоимость услуг по холодному водоснабжения и водоотведению, оказанных Потребителю, подлежит соответствующему перерасчету с момента введения изменений.</w:t>
      </w:r>
    </w:p>
    <w:p w:rsidR="009F0C66" w:rsidRPr="002E74F4" w:rsidRDefault="009F0C66"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2.3. Расчетный период для оплаты коммунальных ресурсов устанавливается равным календарному месяцу: с 00-00 часов 23 числа предыдущего месяца до 00-00 часов отчетного месяца.</w:t>
      </w:r>
    </w:p>
    <w:p w:rsidR="009F0C66" w:rsidRPr="002E74F4" w:rsidRDefault="009F0C66"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 xml:space="preserve">2.4. Сумма настоящего договора составляет </w:t>
      </w:r>
      <w:r w:rsidR="00517266">
        <w:rPr>
          <w:rFonts w:ascii="Times New Roman" w:hAnsi="Times New Roman"/>
          <w:b/>
          <w:sz w:val="20"/>
          <w:szCs w:val="20"/>
          <w:lang w:eastAsia="ru-RU"/>
        </w:rPr>
        <w:t>000</w:t>
      </w:r>
      <w:r w:rsidR="00BA370B" w:rsidRPr="002E74F4">
        <w:rPr>
          <w:rFonts w:ascii="Times New Roman" w:hAnsi="Times New Roman"/>
          <w:b/>
          <w:sz w:val="20"/>
          <w:szCs w:val="20"/>
          <w:lang w:eastAsia="ru-RU"/>
        </w:rPr>
        <w:t xml:space="preserve"> (</w:t>
      </w:r>
      <w:r w:rsidR="00517266">
        <w:rPr>
          <w:rFonts w:ascii="Times New Roman" w:hAnsi="Times New Roman"/>
          <w:b/>
          <w:sz w:val="20"/>
          <w:szCs w:val="20"/>
          <w:lang w:eastAsia="ru-RU"/>
        </w:rPr>
        <w:t xml:space="preserve">____)рубль 00 </w:t>
      </w:r>
      <w:proofErr w:type="gramStart"/>
      <w:r w:rsidR="00517266">
        <w:rPr>
          <w:rFonts w:ascii="Times New Roman" w:hAnsi="Times New Roman"/>
          <w:b/>
          <w:sz w:val="20"/>
          <w:szCs w:val="20"/>
          <w:lang w:eastAsia="ru-RU"/>
        </w:rPr>
        <w:t>копейка</w:t>
      </w:r>
      <w:proofErr w:type="gramEnd"/>
      <w:r w:rsidR="00517266">
        <w:rPr>
          <w:rFonts w:ascii="Times New Roman" w:hAnsi="Times New Roman"/>
          <w:b/>
          <w:sz w:val="20"/>
          <w:szCs w:val="20"/>
          <w:lang w:eastAsia="ru-RU"/>
        </w:rPr>
        <w:t xml:space="preserve"> в том числе НДС 00(____________) рублей 00</w:t>
      </w:r>
      <w:r w:rsidRPr="002E74F4">
        <w:rPr>
          <w:rFonts w:ascii="Times New Roman" w:hAnsi="Times New Roman"/>
          <w:b/>
          <w:sz w:val="20"/>
          <w:szCs w:val="20"/>
          <w:lang w:eastAsia="ru-RU"/>
        </w:rPr>
        <w:t xml:space="preserve"> копейки.</w:t>
      </w:r>
      <w:r w:rsidRPr="002E74F4">
        <w:rPr>
          <w:rFonts w:ascii="Times New Roman" w:hAnsi="Times New Roman"/>
          <w:sz w:val="20"/>
          <w:szCs w:val="20"/>
          <w:lang w:eastAsia="ru-RU"/>
        </w:rPr>
        <w:t xml:space="preserve"> Сумма дого</w:t>
      </w:r>
      <w:r w:rsidR="00BA370B" w:rsidRPr="002E74F4">
        <w:rPr>
          <w:rFonts w:ascii="Times New Roman" w:hAnsi="Times New Roman"/>
          <w:sz w:val="20"/>
          <w:szCs w:val="20"/>
          <w:lang w:eastAsia="ru-RU"/>
        </w:rPr>
        <w:t>вора без НДС составляет 1 323 (одна тысяча триста двадцать три) рубля 06</w:t>
      </w:r>
      <w:r w:rsidRPr="002E74F4">
        <w:rPr>
          <w:rFonts w:ascii="Times New Roman" w:hAnsi="Times New Roman"/>
          <w:sz w:val="20"/>
          <w:szCs w:val="20"/>
          <w:lang w:eastAsia="ru-RU"/>
        </w:rPr>
        <w:t xml:space="preserve"> копеек.</w:t>
      </w:r>
    </w:p>
    <w:p w:rsidR="009F0C66" w:rsidRPr="002E74F4" w:rsidRDefault="009F0C66"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Цена договора определяется как сумма стоимости коммунальных услуг в месяц, умноженная на количество месяцев действия нас</w:t>
      </w:r>
      <w:r w:rsidR="004B35D2" w:rsidRPr="002E74F4">
        <w:rPr>
          <w:rFonts w:ascii="Times New Roman" w:hAnsi="Times New Roman"/>
          <w:sz w:val="20"/>
          <w:szCs w:val="20"/>
          <w:lang w:eastAsia="ru-RU"/>
        </w:rPr>
        <w:t>тоящего договора (</w:t>
      </w:r>
      <w:r w:rsidR="004B35D2" w:rsidRPr="002E74F4">
        <w:rPr>
          <w:rFonts w:ascii="Times New Roman" w:hAnsi="Times New Roman"/>
          <w:b/>
          <w:sz w:val="20"/>
          <w:szCs w:val="20"/>
          <w:lang w:eastAsia="ru-RU"/>
        </w:rPr>
        <w:t>Приложение № 4</w:t>
      </w:r>
      <w:r w:rsidRPr="002E74F4">
        <w:rPr>
          <w:rFonts w:ascii="Times New Roman" w:hAnsi="Times New Roman"/>
          <w:sz w:val="20"/>
          <w:szCs w:val="20"/>
          <w:lang w:eastAsia="ru-RU"/>
        </w:rPr>
        <w:t>).</w:t>
      </w:r>
    </w:p>
    <w:p w:rsidR="009F0C66" w:rsidRPr="002E74F4" w:rsidRDefault="009F0C66"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Стоимость оказанных услуг по питьевой воде в месяц определяется как произведение объема потребленной холодной воды на действующий тариф.</w:t>
      </w:r>
    </w:p>
    <w:p w:rsidR="009F0C66" w:rsidRPr="002E74F4" w:rsidRDefault="009F0C66"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Стоимость оказанных услуг по водоотведению в месяц определяется как произведение объема сброшенных сточных вод, установленного прибором учета или равного объему потребленной Потребителем воды из всех источников водоснабжения (включая горячее водоснабжение), учтенное средствами измерений, на действующий тариф.</w:t>
      </w:r>
    </w:p>
    <w:p w:rsidR="009F0C66" w:rsidRPr="002E74F4" w:rsidRDefault="009F0C66" w:rsidP="00A601FD">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2.5. Потребитель осуществляет оплату коммунальных ресурсов не позднее 20 числа месяца, следующего за расчетным, путем перечисления денежных средств на расчетный счет Исполнителя. Датой оплаты считается дата зачисления денежных средств на расчетный счет Исполнителя.</w:t>
      </w:r>
    </w:p>
    <w:p w:rsidR="009F0C66" w:rsidRPr="002E74F4" w:rsidRDefault="009F0C66"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 xml:space="preserve">2.6. Исполнитель обязан ежемесячно направлять Потребителю счет-фактуру и акт об оказании услуг на оплату коммунальных услуг </w:t>
      </w:r>
      <w:r w:rsidRPr="002E74F4">
        <w:rPr>
          <w:rFonts w:ascii="Times New Roman" w:hAnsi="Times New Roman"/>
          <w:bCs/>
          <w:color w:val="26282F"/>
          <w:sz w:val="20"/>
          <w:szCs w:val="20"/>
          <w:lang w:eastAsia="ru-RU"/>
        </w:rPr>
        <w:t>не позднее 10 числа месяца, следующего за расчетным периодом</w:t>
      </w:r>
      <w:r w:rsidRPr="002E74F4">
        <w:rPr>
          <w:rFonts w:ascii="Times New Roman" w:hAnsi="Times New Roman"/>
          <w:sz w:val="20"/>
          <w:szCs w:val="20"/>
          <w:lang w:eastAsia="ru-RU"/>
        </w:rPr>
        <w:t>.</w:t>
      </w:r>
    </w:p>
    <w:p w:rsidR="009F0C66" w:rsidRPr="002E74F4" w:rsidRDefault="009F0C66"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2.7. При оформлении расчетов по настоящему Договору в платежных документах в обязательном порядке указывается: номер и дата Договора, наименование платежа, период за  который производится платеж.</w:t>
      </w:r>
    </w:p>
    <w:p w:rsidR="009F0C66" w:rsidRPr="002E74F4" w:rsidRDefault="009F0C66"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2.8. По факту выявления несанкционированного водозабора без согласования с Исполнителем составляется акт, на основании которого производится расчет количества дополнительно полученных коммунальных ресурсов.</w:t>
      </w:r>
    </w:p>
    <w:p w:rsidR="009F0C66" w:rsidRPr="002E74F4" w:rsidRDefault="009F0C66"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2.9. При оплате коммунальных услуг с нарушением сроков, установленных п. 2.3. настоящего Договора, Потребитель уплачивает Исполнителю проценты,  начисленные в соответствии со статьей 395 ГК РФ.</w:t>
      </w:r>
    </w:p>
    <w:p w:rsidR="004B35D2" w:rsidRPr="002E74F4" w:rsidRDefault="004B35D2"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2.10. Сверка расчетов по настоящему договору проводится между Исполнителем и Потребителем не реже 1 раза в год либо по инициативе одной из сторон путем составления и подписания сторонами соответствующего акта. Сторона, инициирующая проведение сверки расчетов по настоящему договору, уведомляет другую сторону о дате ее проведения не менее чем за 5 рабочих дней до дня ее проведения. В случае</w:t>
      </w:r>
      <w:r w:rsidR="00E97578" w:rsidRPr="002E74F4">
        <w:rPr>
          <w:rFonts w:ascii="Times New Roman" w:hAnsi="Times New Roman"/>
          <w:sz w:val="20"/>
          <w:szCs w:val="20"/>
          <w:lang w:eastAsia="ru-RU"/>
        </w:rPr>
        <w:t xml:space="preserve"> неявки одной из сторон в указанный срок для проведения сверки расчетов сторона, инициирующая проведение сверки расчетов по договору, составляет и направляет в адрес другой стороны акт сверки расчетов в 2-ух экземпл</w:t>
      </w:r>
      <w:r w:rsidR="00C545C8" w:rsidRPr="002E74F4">
        <w:rPr>
          <w:rFonts w:ascii="Times New Roman" w:hAnsi="Times New Roman"/>
          <w:sz w:val="20"/>
          <w:szCs w:val="20"/>
          <w:lang w:eastAsia="ru-RU"/>
        </w:rPr>
        <w:t>ярах любым доступным способом (</w:t>
      </w:r>
      <w:r w:rsidR="00E97578" w:rsidRPr="002E74F4">
        <w:rPr>
          <w:rFonts w:ascii="Times New Roman" w:hAnsi="Times New Roman"/>
          <w:sz w:val="20"/>
          <w:szCs w:val="20"/>
          <w:lang w:eastAsia="ru-RU"/>
        </w:rPr>
        <w:t>почтовое отправление, телеграмма, факсограмма, телефонограмма), позволяющим подтвердить получение такого уведомление адресатом. В таком случае подписание акта сверки расчетов осуществляется в течени</w:t>
      </w:r>
      <w:proofErr w:type="gramStart"/>
      <w:r w:rsidR="00E97578" w:rsidRPr="002E74F4">
        <w:rPr>
          <w:rFonts w:ascii="Times New Roman" w:hAnsi="Times New Roman"/>
          <w:sz w:val="20"/>
          <w:szCs w:val="20"/>
          <w:lang w:eastAsia="ru-RU"/>
        </w:rPr>
        <w:t>и</w:t>
      </w:r>
      <w:proofErr w:type="gramEnd"/>
      <w:r w:rsidR="00E97578" w:rsidRPr="002E74F4">
        <w:rPr>
          <w:rFonts w:ascii="Times New Roman" w:hAnsi="Times New Roman"/>
          <w:sz w:val="20"/>
          <w:szCs w:val="20"/>
          <w:lang w:eastAsia="ru-RU"/>
        </w:rPr>
        <w:t xml:space="preserve"> 3-х рабочих дней со дня его получения. Акт сверки расчетов в случае неполучения ответа в течени</w:t>
      </w:r>
      <w:proofErr w:type="gramStart"/>
      <w:r w:rsidR="00E97578" w:rsidRPr="002E74F4">
        <w:rPr>
          <w:rFonts w:ascii="Times New Roman" w:hAnsi="Times New Roman"/>
          <w:sz w:val="20"/>
          <w:szCs w:val="20"/>
          <w:lang w:eastAsia="ru-RU"/>
        </w:rPr>
        <w:t>и</w:t>
      </w:r>
      <w:proofErr w:type="gramEnd"/>
      <w:r w:rsidR="00E97578" w:rsidRPr="002E74F4">
        <w:rPr>
          <w:rFonts w:ascii="Times New Roman" w:hAnsi="Times New Roman"/>
          <w:sz w:val="20"/>
          <w:szCs w:val="20"/>
          <w:lang w:eastAsia="ru-RU"/>
        </w:rPr>
        <w:t xml:space="preserve"> более 10 рабочих дней после направления стороне считается признанным (согласованным) обеими сторонами.</w:t>
      </w:r>
    </w:p>
    <w:p w:rsidR="009F0C66" w:rsidRPr="002E74F4" w:rsidRDefault="00B945FA"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2.11</w:t>
      </w:r>
      <w:r w:rsidR="009F0C66" w:rsidRPr="002E74F4">
        <w:rPr>
          <w:rFonts w:ascii="Times New Roman" w:hAnsi="Times New Roman"/>
          <w:sz w:val="20"/>
          <w:szCs w:val="20"/>
          <w:lang w:eastAsia="ru-RU"/>
        </w:rPr>
        <w:t xml:space="preserve">. Сведения об ошибках, обнаруженных в платежных документах и расчетных документах, </w:t>
      </w:r>
      <w:proofErr w:type="gramStart"/>
      <w:r w:rsidR="009F0C66" w:rsidRPr="002E74F4">
        <w:rPr>
          <w:rFonts w:ascii="Times New Roman" w:hAnsi="Times New Roman"/>
          <w:sz w:val="20"/>
          <w:szCs w:val="20"/>
          <w:lang w:eastAsia="ru-RU"/>
        </w:rPr>
        <w:t>заявляются</w:t>
      </w:r>
      <w:proofErr w:type="gramEnd"/>
      <w:r w:rsidR="009F0C66" w:rsidRPr="002E74F4">
        <w:rPr>
          <w:rFonts w:ascii="Times New Roman" w:hAnsi="Times New Roman"/>
          <w:sz w:val="20"/>
          <w:szCs w:val="20"/>
          <w:lang w:eastAsia="ru-RU"/>
        </w:rPr>
        <w:t xml:space="preserve"> Исполнителю в тридцатидневный срок. Подача заявления об ошибке не освобождает Потребителя от обязанности произвести оплату в полном объеме. Если проведенной проверкой будет выявлена обоснованность поданного Потребителем заявления, Исполнитель обязан произвести соответствующий перерасчет при выписке очередного платежного документа.</w:t>
      </w:r>
    </w:p>
    <w:p w:rsidR="009F0C66" w:rsidRPr="002E74F4" w:rsidRDefault="009F0C66" w:rsidP="00924131">
      <w:pPr>
        <w:autoSpaceDE w:val="0"/>
        <w:autoSpaceDN w:val="0"/>
        <w:adjustRightInd w:val="0"/>
        <w:spacing w:before="108" w:after="108" w:line="240" w:lineRule="auto"/>
        <w:jc w:val="center"/>
        <w:outlineLvl w:val="0"/>
        <w:rPr>
          <w:rFonts w:ascii="Times New Roman" w:hAnsi="Times New Roman"/>
          <w:b/>
          <w:bCs/>
          <w:color w:val="26282F"/>
          <w:sz w:val="20"/>
          <w:szCs w:val="20"/>
          <w:lang w:eastAsia="ru-RU"/>
        </w:rPr>
      </w:pPr>
      <w:bookmarkStart w:id="2" w:name="sub_3"/>
      <w:r w:rsidRPr="002E74F4">
        <w:rPr>
          <w:rFonts w:ascii="Times New Roman" w:hAnsi="Times New Roman"/>
          <w:b/>
          <w:bCs/>
          <w:color w:val="26282F"/>
          <w:sz w:val="20"/>
          <w:szCs w:val="20"/>
          <w:lang w:eastAsia="ru-RU"/>
        </w:rPr>
        <w:t>3. Права и обязанности сторон</w:t>
      </w:r>
    </w:p>
    <w:bookmarkEnd w:id="2"/>
    <w:p w:rsidR="009F0C66" w:rsidRPr="002E74F4" w:rsidRDefault="009F0C66"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3.1. Исполнитель обязан:</w:t>
      </w:r>
    </w:p>
    <w:p w:rsidR="00B945FA" w:rsidRPr="002E74F4" w:rsidRDefault="009F0C66"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 xml:space="preserve">- </w:t>
      </w:r>
      <w:r w:rsidR="00B945FA" w:rsidRPr="002E74F4">
        <w:rPr>
          <w:rFonts w:ascii="Times New Roman" w:hAnsi="Times New Roman"/>
          <w:sz w:val="20"/>
          <w:szCs w:val="20"/>
          <w:lang w:eastAsia="ru-RU"/>
        </w:rPr>
        <w:t>осуществлять подачу Потребителю холодной воды установленного качества в объеме, установленном настоящим договором. Не допускать ухудшения качества воды ниже показателей, установленных законодательством РФ в области обеспечения санитарно-эпидемиологического благополучия населения и настоящим договором, за исключением случаев, предусмотренных законодательством РФ;</w:t>
      </w:r>
    </w:p>
    <w:p w:rsidR="00B945FA" w:rsidRPr="002E74F4" w:rsidRDefault="00B945FA"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 обеспечивать эксплуатацию водопроводных и канализационных сетей, принадлежащих ей на праве собственности или ином законном основании и (или) находящихся в границах ее эксплуатационной ответственности, согласно требованиям нормативно-технических документов;</w:t>
      </w:r>
    </w:p>
    <w:p w:rsidR="00B945FA" w:rsidRPr="002E74F4" w:rsidRDefault="00B945FA"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 осуществлять производственный контроль качества питьевой воды и производственный контроль состава и свой</w:t>
      </w:r>
      <w:proofErr w:type="gramStart"/>
      <w:r w:rsidRPr="002E74F4">
        <w:rPr>
          <w:rFonts w:ascii="Times New Roman" w:hAnsi="Times New Roman"/>
          <w:sz w:val="20"/>
          <w:szCs w:val="20"/>
          <w:lang w:eastAsia="ru-RU"/>
        </w:rPr>
        <w:t>ств ст</w:t>
      </w:r>
      <w:proofErr w:type="gramEnd"/>
      <w:r w:rsidRPr="002E74F4">
        <w:rPr>
          <w:rFonts w:ascii="Times New Roman" w:hAnsi="Times New Roman"/>
          <w:sz w:val="20"/>
          <w:szCs w:val="20"/>
          <w:lang w:eastAsia="ru-RU"/>
        </w:rPr>
        <w:t>очных вод;</w:t>
      </w:r>
    </w:p>
    <w:p w:rsidR="00B945FA" w:rsidRPr="002E74F4" w:rsidRDefault="00B945FA"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 соблюдать установленный режим подачи холодной воды и режим приема сточных вод;</w:t>
      </w:r>
    </w:p>
    <w:p w:rsidR="009F0C66" w:rsidRPr="002E74F4" w:rsidRDefault="009F0C66"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 производить расчет размера платы за предоставленные коммунальные услуги и при наличии оснований производить перерасчет размера платы за коммунальные услуги, в том числе в связи с предоставлением коммунальных услуг ненадлежащего качества и (или) с перерывами, превышающими допустимую продолжительность, за период временного отсутствия Потребителя в занимаемом помещении;</w:t>
      </w:r>
    </w:p>
    <w:p w:rsidR="00C545C8" w:rsidRPr="002E74F4" w:rsidRDefault="00C545C8"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lastRenderedPageBreak/>
        <w:t xml:space="preserve">- </w:t>
      </w:r>
      <w:proofErr w:type="gramStart"/>
      <w:r w:rsidRPr="002E74F4">
        <w:rPr>
          <w:rFonts w:ascii="Times New Roman" w:hAnsi="Times New Roman"/>
          <w:sz w:val="20"/>
          <w:szCs w:val="20"/>
          <w:lang w:eastAsia="ru-RU"/>
        </w:rPr>
        <w:t>с даты выявления</w:t>
      </w:r>
      <w:proofErr w:type="gramEnd"/>
      <w:r w:rsidRPr="002E74F4">
        <w:rPr>
          <w:rFonts w:ascii="Times New Roman" w:hAnsi="Times New Roman"/>
          <w:sz w:val="20"/>
          <w:szCs w:val="20"/>
          <w:lang w:eastAsia="ru-RU"/>
        </w:rPr>
        <w:t xml:space="preserve"> несоответствия показателей питьевой воды, характеризующих ее безопасность, требованиям законодательства РФ незамедлительно известить об этом абонента в порядке, предусмотренном законодательством РФ. Указанное извещение составляется любым доступным способам, позволяющим подтвердить получение такого уведомление адресатом (почтовое отправление, телеграмма, факсограмма, телефонограмма);</w:t>
      </w:r>
    </w:p>
    <w:p w:rsidR="009F0C66" w:rsidRPr="002E74F4" w:rsidRDefault="009F0C66"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 принимать сообщения потребителя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9F0C66" w:rsidRPr="002E74F4" w:rsidRDefault="009F0C66" w:rsidP="00A8060B">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 xml:space="preserve">- </w:t>
      </w:r>
      <w:r w:rsidR="00C545C8" w:rsidRPr="002E74F4">
        <w:rPr>
          <w:rFonts w:ascii="Times New Roman" w:hAnsi="Times New Roman"/>
          <w:sz w:val="20"/>
          <w:szCs w:val="20"/>
          <w:lang w:eastAsia="ru-RU"/>
        </w:rPr>
        <w:t>уведомлять</w:t>
      </w:r>
      <w:r w:rsidRPr="002E74F4">
        <w:rPr>
          <w:rFonts w:ascii="Times New Roman" w:hAnsi="Times New Roman"/>
          <w:sz w:val="20"/>
          <w:szCs w:val="20"/>
          <w:lang w:eastAsia="ru-RU"/>
        </w:rPr>
        <w:t xml:space="preserve"> Потребителя </w:t>
      </w:r>
      <w:r w:rsidR="00C545C8" w:rsidRPr="002E74F4">
        <w:rPr>
          <w:rFonts w:ascii="Times New Roman" w:hAnsi="Times New Roman"/>
          <w:sz w:val="20"/>
          <w:szCs w:val="20"/>
          <w:lang w:eastAsia="ru-RU"/>
        </w:rPr>
        <w:t>о графиках и сроках проведения планово-предупредительного ремонта водопроводных и канализа</w:t>
      </w:r>
      <w:r w:rsidR="00A8060B" w:rsidRPr="002E74F4">
        <w:rPr>
          <w:rFonts w:ascii="Times New Roman" w:hAnsi="Times New Roman"/>
          <w:sz w:val="20"/>
          <w:szCs w:val="20"/>
          <w:lang w:eastAsia="ru-RU"/>
        </w:rPr>
        <w:t xml:space="preserve">ционных сетей, через которые осуществляется холодное </w:t>
      </w:r>
      <w:proofErr w:type="gramStart"/>
      <w:r w:rsidR="00A8060B" w:rsidRPr="002E74F4">
        <w:rPr>
          <w:rFonts w:ascii="Times New Roman" w:hAnsi="Times New Roman"/>
          <w:sz w:val="20"/>
          <w:szCs w:val="20"/>
          <w:lang w:eastAsia="ru-RU"/>
        </w:rPr>
        <w:t>водоснабжение</w:t>
      </w:r>
      <w:proofErr w:type="gramEnd"/>
      <w:r w:rsidR="00A8060B" w:rsidRPr="002E74F4">
        <w:rPr>
          <w:rFonts w:ascii="Times New Roman" w:hAnsi="Times New Roman"/>
          <w:sz w:val="20"/>
          <w:szCs w:val="20"/>
          <w:lang w:eastAsia="ru-RU"/>
        </w:rPr>
        <w:t xml:space="preserve"> и водоотведение не позднее чем за 10 рабочих дней до начала перерыва;</w:t>
      </w:r>
    </w:p>
    <w:p w:rsidR="00A8060B" w:rsidRPr="002E74F4" w:rsidRDefault="00A8060B" w:rsidP="00A8060B">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 предупреждать Потребителя о временном</w:t>
      </w:r>
      <w:r w:rsidR="00133BA1" w:rsidRPr="002E74F4">
        <w:rPr>
          <w:rFonts w:ascii="Times New Roman" w:hAnsi="Times New Roman"/>
          <w:sz w:val="20"/>
          <w:szCs w:val="20"/>
          <w:lang w:eastAsia="ru-RU"/>
        </w:rPr>
        <w:t xml:space="preserve"> прекращении или ограничении холодного водоснабжения и (или водоотведения в порядке и в случаях, которые предусмотрены настоящим Договором и нормативно-правовыми актами РФ;</w:t>
      </w:r>
    </w:p>
    <w:p w:rsidR="00133BA1" w:rsidRPr="002E74F4" w:rsidRDefault="00133BA1" w:rsidP="00A8060B">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 при участии Потребителя, если иное не предусмотрено правилами организации коммерческого учета воды и сточных вод, утвержденными Правительством РФ. Осуществлять допуск к эксплуатации  приборов учета, узлов учета, устройств и сооружений, предназначенных для подключения (технологического присоединения) к централизованным системам холодного водоснабжения и водоотведения к эксплуатации;</w:t>
      </w:r>
    </w:p>
    <w:p w:rsidR="00133BA1" w:rsidRPr="002E74F4" w:rsidRDefault="00133BA1" w:rsidP="00A8060B">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 xml:space="preserve">- принимать необходимые меры по своевременной ликвидации аварий и повреждений на централизованных системах холодного водоснабжения и водоотведения, принадлежащих ей на праве собственности или ином законном основании, в порядке и сроки, которые установлены нормативно-технической документацией, а так же по возобновлению действия таких систем с соблюдением требований, установленных законодательством РФ; </w:t>
      </w:r>
    </w:p>
    <w:p w:rsidR="00133BA1" w:rsidRPr="002E74F4" w:rsidRDefault="00133BA1" w:rsidP="00A8060B">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 xml:space="preserve">- осуществлять </w:t>
      </w:r>
      <w:proofErr w:type="gramStart"/>
      <w:r w:rsidRPr="002E74F4">
        <w:rPr>
          <w:rFonts w:ascii="Times New Roman" w:hAnsi="Times New Roman"/>
          <w:sz w:val="20"/>
          <w:szCs w:val="20"/>
          <w:lang w:eastAsia="ru-RU"/>
        </w:rPr>
        <w:t>контроль</w:t>
      </w:r>
      <w:r w:rsidR="00E75805" w:rsidRPr="002E74F4">
        <w:rPr>
          <w:rFonts w:ascii="Times New Roman" w:hAnsi="Times New Roman"/>
          <w:sz w:val="20"/>
          <w:szCs w:val="20"/>
          <w:lang w:eastAsia="ru-RU"/>
        </w:rPr>
        <w:t xml:space="preserve"> за</w:t>
      </w:r>
      <w:proofErr w:type="gramEnd"/>
      <w:r w:rsidR="00E75805" w:rsidRPr="002E74F4">
        <w:rPr>
          <w:rFonts w:ascii="Times New Roman" w:hAnsi="Times New Roman"/>
          <w:sz w:val="20"/>
          <w:szCs w:val="20"/>
          <w:lang w:eastAsia="ru-RU"/>
        </w:rPr>
        <w:t xml:space="preserve"> соблюдением Потребителя режима водоотведения и составу отводимых в централизованную систему водоотведения сточных вод, требований к составу и </w:t>
      </w:r>
      <w:r w:rsidR="00052560" w:rsidRPr="002E74F4">
        <w:rPr>
          <w:rFonts w:ascii="Times New Roman" w:hAnsi="Times New Roman"/>
          <w:sz w:val="20"/>
          <w:szCs w:val="20"/>
          <w:lang w:eastAsia="ru-RU"/>
        </w:rPr>
        <w:t>свойствам</w:t>
      </w:r>
      <w:r w:rsidR="00E75805" w:rsidRPr="002E74F4">
        <w:rPr>
          <w:rFonts w:ascii="Times New Roman" w:hAnsi="Times New Roman"/>
          <w:sz w:val="20"/>
          <w:szCs w:val="20"/>
          <w:lang w:eastAsia="ru-RU"/>
        </w:rPr>
        <w:t xml:space="preserve"> сточных вод, у</w:t>
      </w:r>
      <w:r w:rsidR="00052560" w:rsidRPr="002E74F4">
        <w:rPr>
          <w:rFonts w:ascii="Times New Roman" w:hAnsi="Times New Roman"/>
          <w:sz w:val="20"/>
          <w:szCs w:val="20"/>
          <w:lang w:eastAsia="ru-RU"/>
        </w:rPr>
        <w:t>становленных в целях негативного</w:t>
      </w:r>
      <w:r w:rsidR="00E75805" w:rsidRPr="002E74F4">
        <w:rPr>
          <w:rFonts w:ascii="Times New Roman" w:hAnsi="Times New Roman"/>
          <w:sz w:val="20"/>
          <w:szCs w:val="20"/>
          <w:lang w:eastAsia="ru-RU"/>
        </w:rPr>
        <w:t xml:space="preserve"> воздействия на централизованной системе водоотведения;</w:t>
      </w:r>
    </w:p>
    <w:p w:rsidR="009F0C66" w:rsidRPr="002E74F4" w:rsidRDefault="009F0C66"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 взимать плату за коммунальные услуги по тарифам, утвержденным в установленном законом порядке и на условиях, установленных настоящим Договором;</w:t>
      </w:r>
    </w:p>
    <w:p w:rsidR="009F0C66" w:rsidRPr="002E74F4" w:rsidRDefault="009F0C66"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3.2. Исполнитель имеет право:</w:t>
      </w:r>
    </w:p>
    <w:p w:rsidR="009F5CFD" w:rsidRPr="002E74F4" w:rsidRDefault="009F5CFD"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 xml:space="preserve">-  осуществлять </w:t>
      </w:r>
      <w:proofErr w:type="gramStart"/>
      <w:r w:rsidRPr="002E74F4">
        <w:rPr>
          <w:rFonts w:ascii="Times New Roman" w:hAnsi="Times New Roman"/>
          <w:sz w:val="20"/>
          <w:szCs w:val="20"/>
          <w:lang w:eastAsia="ru-RU"/>
        </w:rPr>
        <w:t>контроль за</w:t>
      </w:r>
      <w:proofErr w:type="gramEnd"/>
      <w:r w:rsidRPr="002E74F4">
        <w:rPr>
          <w:rFonts w:ascii="Times New Roman" w:hAnsi="Times New Roman"/>
          <w:sz w:val="20"/>
          <w:szCs w:val="20"/>
          <w:lang w:eastAsia="ru-RU"/>
        </w:rPr>
        <w:t xml:space="preserve"> правильностью учета объемов поданной (полученной абонентом) холодной воды и учета объемов принятых (отведенных) сточных вод;</w:t>
      </w:r>
    </w:p>
    <w:p w:rsidR="009F5CFD" w:rsidRPr="002E74F4" w:rsidRDefault="009F5CFD"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 xml:space="preserve">- осуществлять </w:t>
      </w:r>
      <w:proofErr w:type="gramStart"/>
      <w:r w:rsidRPr="002E74F4">
        <w:rPr>
          <w:rFonts w:ascii="Times New Roman" w:hAnsi="Times New Roman"/>
          <w:sz w:val="20"/>
          <w:szCs w:val="20"/>
          <w:lang w:eastAsia="ru-RU"/>
        </w:rPr>
        <w:t>контроль за</w:t>
      </w:r>
      <w:proofErr w:type="gramEnd"/>
      <w:r w:rsidRPr="002E74F4">
        <w:rPr>
          <w:rFonts w:ascii="Times New Roman" w:hAnsi="Times New Roman"/>
          <w:sz w:val="20"/>
          <w:szCs w:val="20"/>
          <w:lang w:eastAsia="ru-RU"/>
        </w:rPr>
        <w:t xml:space="preserve"> наличием самовольного пользования и (или) самовольного подключения Потребителя к централизованным системам холодного водоснабжения и водоотведения и принимать меры по предотвращению самовольного пользования и (или) самовольного подключения к централизованным системам холодного водоснабжения и водоотведения;</w:t>
      </w:r>
    </w:p>
    <w:p w:rsidR="009F0C66" w:rsidRPr="002E74F4" w:rsidRDefault="009F0C66"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 требовать внесения платы за потребленные коммунальные услуги, а также в случаях, установленных федеральными законами и договором, содержащим положения о предоставлении коммунальных услуг, - уплаты неустоек (штрафов, пеней);</w:t>
      </w:r>
    </w:p>
    <w:p w:rsidR="009F0C66" w:rsidRPr="002E74F4" w:rsidRDefault="009F0C66"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 xml:space="preserve">- </w:t>
      </w:r>
      <w:r w:rsidR="009F5CFD" w:rsidRPr="002E74F4">
        <w:rPr>
          <w:rFonts w:ascii="Times New Roman" w:hAnsi="Times New Roman"/>
          <w:sz w:val="20"/>
          <w:szCs w:val="20"/>
          <w:lang w:eastAsia="ru-RU"/>
        </w:rPr>
        <w:t xml:space="preserve">иметь беспрепятственный доступ к водопроводным и канализационным сетям, местам отбора проб воды и приборам учета холодной воды в порядке, предусмотренным </w:t>
      </w:r>
      <w:r w:rsidR="009F5CFD" w:rsidRPr="002E74F4">
        <w:rPr>
          <w:rFonts w:ascii="Times New Roman" w:hAnsi="Times New Roman"/>
          <w:b/>
          <w:sz w:val="20"/>
          <w:szCs w:val="20"/>
          <w:lang w:eastAsia="ru-RU"/>
        </w:rPr>
        <w:t xml:space="preserve">разделом </w:t>
      </w:r>
      <w:r w:rsidR="00DB6C93" w:rsidRPr="002E74F4">
        <w:rPr>
          <w:rFonts w:ascii="Times New Roman" w:hAnsi="Times New Roman"/>
          <w:b/>
          <w:sz w:val="20"/>
          <w:szCs w:val="20"/>
          <w:lang w:eastAsia="ru-RU"/>
        </w:rPr>
        <w:t xml:space="preserve"> </w:t>
      </w:r>
      <w:r w:rsidR="00AE52DC" w:rsidRPr="002E74F4">
        <w:rPr>
          <w:rFonts w:ascii="Times New Roman" w:hAnsi="Times New Roman"/>
          <w:b/>
          <w:sz w:val="20"/>
          <w:szCs w:val="20"/>
          <w:lang w:eastAsia="ru-RU"/>
        </w:rPr>
        <w:t>8</w:t>
      </w:r>
      <w:r w:rsidR="00AE52DC" w:rsidRPr="002E74F4">
        <w:rPr>
          <w:rFonts w:ascii="Times New Roman" w:hAnsi="Times New Roman"/>
          <w:color w:val="FF0000"/>
          <w:sz w:val="20"/>
          <w:szCs w:val="20"/>
          <w:lang w:eastAsia="ru-RU"/>
        </w:rPr>
        <w:t xml:space="preserve"> </w:t>
      </w:r>
      <w:r w:rsidR="00DB6C93" w:rsidRPr="002E74F4">
        <w:rPr>
          <w:rFonts w:ascii="Times New Roman" w:hAnsi="Times New Roman"/>
          <w:sz w:val="20"/>
          <w:szCs w:val="20"/>
          <w:lang w:eastAsia="ru-RU"/>
        </w:rPr>
        <w:t>настоящего договора</w:t>
      </w:r>
      <w:r w:rsidRPr="002E74F4">
        <w:rPr>
          <w:rFonts w:ascii="Times New Roman" w:hAnsi="Times New Roman"/>
          <w:sz w:val="20"/>
          <w:szCs w:val="20"/>
          <w:lang w:eastAsia="ru-RU"/>
        </w:rPr>
        <w:t>;</w:t>
      </w:r>
    </w:p>
    <w:p w:rsidR="009F5CFD" w:rsidRPr="002E74F4" w:rsidRDefault="009F0C66" w:rsidP="009F5CFD">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 осуществлять не чаще 1 раза в 3 месяца проверку правильности снятия Потребителем показаний, проверку состояния таких приборов учета;</w:t>
      </w:r>
    </w:p>
    <w:p w:rsidR="00717E27" w:rsidRPr="00717E27" w:rsidRDefault="009F5CFD" w:rsidP="009F5CFD">
      <w:pPr>
        <w:autoSpaceDE w:val="0"/>
        <w:autoSpaceDN w:val="0"/>
        <w:adjustRightInd w:val="0"/>
        <w:spacing w:after="0" w:line="240" w:lineRule="auto"/>
        <w:ind w:firstLine="720"/>
        <w:jc w:val="both"/>
        <w:rPr>
          <w:rFonts w:ascii="Times New Roman" w:hAnsi="Times New Roman"/>
          <w:b/>
          <w:bCs/>
          <w:color w:val="000000" w:themeColor="text1"/>
          <w:sz w:val="20"/>
          <w:szCs w:val="20"/>
          <w:lang w:eastAsia="ru-RU"/>
        </w:rPr>
      </w:pPr>
      <w:r w:rsidRPr="00717E27">
        <w:rPr>
          <w:rFonts w:ascii="Times New Roman" w:hAnsi="Times New Roman"/>
          <w:color w:val="000000" w:themeColor="text1"/>
          <w:sz w:val="20"/>
          <w:szCs w:val="20"/>
          <w:lang w:eastAsia="ru-RU"/>
        </w:rPr>
        <w:t>-  временно прекращать или ограничивать холодное водоснабжение и (или) водоотведение в случаях предусмотренных законодательством РФ;</w:t>
      </w:r>
      <w:r w:rsidR="00345A42" w:rsidRPr="00717E27">
        <w:rPr>
          <w:rFonts w:ascii="Times New Roman" w:hAnsi="Times New Roman"/>
          <w:b/>
          <w:bCs/>
          <w:color w:val="000000" w:themeColor="text1"/>
          <w:sz w:val="20"/>
          <w:szCs w:val="20"/>
          <w:lang w:eastAsia="ru-RU"/>
        </w:rPr>
        <w:t xml:space="preserve"> </w:t>
      </w:r>
    </w:p>
    <w:p w:rsidR="00DB6C93" w:rsidRPr="002E74F4" w:rsidRDefault="00DB6C93" w:rsidP="009F5CFD">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 инициировать проведение сверки расчетов по настоящему договору;</w:t>
      </w:r>
    </w:p>
    <w:p w:rsidR="009F0C66" w:rsidRPr="002E74F4" w:rsidRDefault="009F0C66"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 xml:space="preserve">3.3. Потребитель </w:t>
      </w:r>
      <w:r w:rsidR="00DB6C93" w:rsidRPr="002E74F4">
        <w:rPr>
          <w:rFonts w:ascii="Times New Roman" w:hAnsi="Times New Roman"/>
          <w:sz w:val="20"/>
          <w:szCs w:val="20"/>
          <w:lang w:eastAsia="ru-RU"/>
        </w:rPr>
        <w:t>обязан</w:t>
      </w:r>
      <w:r w:rsidRPr="002E74F4">
        <w:rPr>
          <w:rFonts w:ascii="Times New Roman" w:hAnsi="Times New Roman"/>
          <w:sz w:val="20"/>
          <w:szCs w:val="20"/>
          <w:lang w:eastAsia="ru-RU"/>
        </w:rPr>
        <w:t>:</w:t>
      </w:r>
    </w:p>
    <w:p w:rsidR="00DB6C93" w:rsidRPr="002E74F4" w:rsidRDefault="00DB6C93"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 обеспечивать эксплуатации водопроводных</w:t>
      </w:r>
      <w:r w:rsidR="00F90013" w:rsidRPr="002E74F4">
        <w:rPr>
          <w:rFonts w:ascii="Times New Roman" w:hAnsi="Times New Roman"/>
          <w:sz w:val="20"/>
          <w:szCs w:val="20"/>
          <w:lang w:eastAsia="ru-RU"/>
        </w:rPr>
        <w:t xml:space="preserve"> и канализационных сетей, принадлежащих  ему на праве собственности или ином законном основании и (или) находящихся в границах его эксплуатационной ответственности, согласно требованиям нормативно- технических документов;</w:t>
      </w:r>
    </w:p>
    <w:p w:rsidR="00F90013" w:rsidRPr="002E74F4" w:rsidRDefault="00F90013"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 обеспечивать сохранность пломб и знаков поверки на приборах учета, узла учета, задвижках обводной линии, задвижках и других устройствах, находящихся в границах его эксплуатационной ответственности;</w:t>
      </w:r>
    </w:p>
    <w:p w:rsidR="00F90013" w:rsidRPr="002E74F4" w:rsidRDefault="00F90013"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 xml:space="preserve">- обеспечивать учет получаемой холодной воды и отводимых сточных вод в порядке, установленном </w:t>
      </w:r>
      <w:r w:rsidRPr="002E74F4">
        <w:rPr>
          <w:rFonts w:ascii="Times New Roman" w:hAnsi="Times New Roman"/>
          <w:b/>
          <w:sz w:val="20"/>
          <w:szCs w:val="20"/>
          <w:lang w:eastAsia="ru-RU"/>
        </w:rPr>
        <w:t>разделом</w:t>
      </w:r>
      <w:r w:rsidR="00853487" w:rsidRPr="002E74F4">
        <w:rPr>
          <w:rFonts w:ascii="Times New Roman" w:hAnsi="Times New Roman"/>
          <w:b/>
          <w:sz w:val="20"/>
          <w:szCs w:val="20"/>
          <w:lang w:eastAsia="ru-RU"/>
        </w:rPr>
        <w:t xml:space="preserve"> 7</w:t>
      </w:r>
      <w:r w:rsidR="00853487" w:rsidRPr="002E74F4">
        <w:rPr>
          <w:rFonts w:ascii="Times New Roman" w:hAnsi="Times New Roman"/>
          <w:sz w:val="20"/>
          <w:szCs w:val="20"/>
          <w:lang w:eastAsia="ru-RU"/>
        </w:rPr>
        <w:t xml:space="preserve"> настоящего договора, и в соответствии с правилами организации коммерческого учета воды, сточных вод, утвержденными Правительством РФ, если иное не предусмотрено настоящим договором;</w:t>
      </w:r>
    </w:p>
    <w:p w:rsidR="009F0C66" w:rsidRPr="002E74F4" w:rsidRDefault="009F0C66"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 получать в необходимых объемах коммунальные услуги надлежащего качества;</w:t>
      </w:r>
    </w:p>
    <w:p w:rsidR="00853487" w:rsidRPr="002E74F4" w:rsidRDefault="00853487"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 соблюдать установленный настоящим договором режим потребления холодной воды и режим водоотведения;</w:t>
      </w:r>
    </w:p>
    <w:p w:rsidR="00CB56DE" w:rsidRPr="002E74F4" w:rsidRDefault="00853487"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Производить оплату по настоящему договору в порядке, в сроки и размере, которые определены в соответствии с договором, и в случаях,  установленных законодательством РФ</w:t>
      </w:r>
      <w:r w:rsidR="00CB56DE" w:rsidRPr="002E74F4">
        <w:rPr>
          <w:rFonts w:ascii="Times New Roman" w:hAnsi="Times New Roman"/>
          <w:sz w:val="20"/>
          <w:szCs w:val="20"/>
          <w:lang w:eastAsia="ru-RU"/>
        </w:rPr>
        <w:t>;</w:t>
      </w:r>
    </w:p>
    <w:p w:rsidR="00965219" w:rsidRPr="002E74F4" w:rsidRDefault="00965219"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 xml:space="preserve">- обеспечивать беспрепятственный доступ представителей Исполнителя к водопроводным и (или) канализационным сетям, местам отбора проб холодной воды, сточных вод и приборам учета в случаях и в порядке, которые предусмотрены </w:t>
      </w:r>
      <w:r w:rsidRPr="002E74F4">
        <w:rPr>
          <w:rFonts w:ascii="Times New Roman" w:hAnsi="Times New Roman"/>
          <w:b/>
          <w:sz w:val="20"/>
          <w:szCs w:val="20"/>
          <w:lang w:eastAsia="ru-RU"/>
        </w:rPr>
        <w:t xml:space="preserve">разделом </w:t>
      </w:r>
      <w:r w:rsidR="00AE52DC" w:rsidRPr="002E74F4">
        <w:rPr>
          <w:rFonts w:ascii="Times New Roman" w:hAnsi="Times New Roman"/>
          <w:b/>
          <w:sz w:val="20"/>
          <w:szCs w:val="20"/>
          <w:lang w:eastAsia="ru-RU"/>
        </w:rPr>
        <w:t>8</w:t>
      </w:r>
      <w:r w:rsidRPr="002E74F4">
        <w:rPr>
          <w:rFonts w:ascii="Times New Roman" w:hAnsi="Times New Roman"/>
          <w:sz w:val="20"/>
          <w:szCs w:val="20"/>
          <w:lang w:eastAsia="ru-RU"/>
        </w:rPr>
        <w:t xml:space="preserve"> настоящего договора;</w:t>
      </w:r>
    </w:p>
    <w:p w:rsidR="00965219" w:rsidRPr="002E74F4" w:rsidRDefault="00965219" w:rsidP="00965219">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lastRenderedPageBreak/>
        <w:t>- при обнаружении неисправностей, пожара и аварий в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указанную Исполнителем (далее - аварийно-диспетчерская служба), а при наличии возможности - принимать все меры по устранению таких неисправностей, пожара и аварий;</w:t>
      </w:r>
    </w:p>
    <w:p w:rsidR="00965219" w:rsidRPr="002E74F4" w:rsidRDefault="00965219" w:rsidP="00965219">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 при обнаружении неисправностей, повреждений прибора учета или распределителей, нарушения целостности их пломб немедленно сообщать об этом в аварийно-диспетчерскую службу, а также по истечении межповерочного срока,  Потребитель должен в 3-дневный срок уведомить Исполнителя и заменить неисправный прибор учета в течение 30 дней;</w:t>
      </w:r>
    </w:p>
    <w:p w:rsidR="009F0C66" w:rsidRPr="002E74F4" w:rsidRDefault="009F0C66"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 xml:space="preserve">- получать от Исполнителя сведения о правильности </w:t>
      </w:r>
      <w:r w:rsidR="00853487" w:rsidRPr="002E74F4">
        <w:rPr>
          <w:rFonts w:ascii="Times New Roman" w:hAnsi="Times New Roman"/>
          <w:sz w:val="20"/>
          <w:szCs w:val="20"/>
          <w:lang w:eastAsia="ru-RU"/>
        </w:rPr>
        <w:t>исчисления,</w:t>
      </w:r>
      <w:r w:rsidRPr="002E74F4">
        <w:rPr>
          <w:rFonts w:ascii="Times New Roman" w:hAnsi="Times New Roman"/>
          <w:sz w:val="20"/>
          <w:szCs w:val="20"/>
          <w:lang w:eastAsia="ru-RU"/>
        </w:rPr>
        <w:t xml:space="preserve"> предъявленного Потребителю к уплате размера платы за коммунальные услуги, наличии (отсутствии) задолженности или переплаты Потребителя за коммунальные услуги, наличии оснований и правильности начисления Потребителю неустоек (штрафов, пеней);</w:t>
      </w:r>
    </w:p>
    <w:p w:rsidR="009F0C66" w:rsidRPr="002E74F4" w:rsidRDefault="009F0C66"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 требовать от Исполнителя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w:t>
      </w:r>
    </w:p>
    <w:p w:rsidR="009F0C66" w:rsidRPr="002E74F4" w:rsidRDefault="009F0C66"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 требовать в случаях и порядке, которые установлены  законодательством РФ,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помещении;</w:t>
      </w:r>
    </w:p>
    <w:p w:rsidR="009F0C66" w:rsidRPr="002E74F4" w:rsidRDefault="009F0C66"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 xml:space="preserve">-  требовать от Исполнителя возмещения убытков и вреда, причиненного жизни, здоровью или имуществу Потребителя вследствие предоставления коммунальных услуг ненадлежащего качества и (или) с перерывами, превышающими установленную продолжительность, а также морального вреда в соответствии с </w:t>
      </w:r>
      <w:hyperlink r:id="rId6" w:history="1">
        <w:r w:rsidRPr="002E74F4">
          <w:rPr>
            <w:rFonts w:ascii="Times New Roman" w:hAnsi="Times New Roman"/>
            <w:sz w:val="20"/>
            <w:szCs w:val="20"/>
            <w:lang w:eastAsia="ru-RU"/>
          </w:rPr>
          <w:t>законодательством</w:t>
        </w:r>
      </w:hyperlink>
      <w:r w:rsidRPr="002E74F4">
        <w:rPr>
          <w:rFonts w:ascii="Times New Roman" w:hAnsi="Times New Roman"/>
          <w:sz w:val="20"/>
          <w:szCs w:val="20"/>
          <w:lang w:eastAsia="ru-RU"/>
        </w:rPr>
        <w:t xml:space="preserve"> РФ;</w:t>
      </w:r>
    </w:p>
    <w:p w:rsidR="009F0C66" w:rsidRPr="002E74F4" w:rsidRDefault="009F0C66"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w:t>
      </w:r>
    </w:p>
    <w:p w:rsidR="0097441A" w:rsidRPr="002E74F4" w:rsidRDefault="0097441A"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  в случаях, установленных правилам холодного водоснабжения и водоотведения, утвержденными П</w:t>
      </w:r>
      <w:r w:rsidR="00AE52DC" w:rsidRPr="002E74F4">
        <w:rPr>
          <w:rFonts w:ascii="Times New Roman" w:hAnsi="Times New Roman"/>
          <w:sz w:val="20"/>
          <w:szCs w:val="20"/>
          <w:lang w:eastAsia="ru-RU"/>
        </w:rPr>
        <w:t>равительством РФ</w:t>
      </w:r>
      <w:r w:rsidR="008E1DCA" w:rsidRPr="002E74F4">
        <w:rPr>
          <w:rFonts w:ascii="Times New Roman" w:hAnsi="Times New Roman"/>
          <w:sz w:val="20"/>
          <w:szCs w:val="20"/>
          <w:lang w:eastAsia="ru-RU"/>
        </w:rPr>
        <w:t>, подавать сведения о составе и свойствах сточных вод;</w:t>
      </w:r>
    </w:p>
    <w:p w:rsidR="009F0C66" w:rsidRPr="002E74F4" w:rsidRDefault="009F0C66"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 xml:space="preserve">- осуществлять иные права, предусмотренные </w:t>
      </w:r>
      <w:hyperlink r:id="rId7" w:history="1">
        <w:r w:rsidRPr="002E74F4">
          <w:rPr>
            <w:rFonts w:ascii="Times New Roman" w:hAnsi="Times New Roman"/>
            <w:sz w:val="20"/>
            <w:szCs w:val="20"/>
            <w:lang w:eastAsia="ru-RU"/>
          </w:rPr>
          <w:t xml:space="preserve"> законодательством</w:t>
        </w:r>
      </w:hyperlink>
      <w:r w:rsidRPr="002E74F4">
        <w:rPr>
          <w:rFonts w:ascii="Times New Roman" w:hAnsi="Times New Roman"/>
          <w:sz w:val="20"/>
          <w:szCs w:val="20"/>
          <w:lang w:eastAsia="ru-RU"/>
        </w:rPr>
        <w:t xml:space="preserve"> РФ.</w:t>
      </w:r>
    </w:p>
    <w:p w:rsidR="009F0C66" w:rsidRPr="002E74F4" w:rsidRDefault="009F0C66"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 xml:space="preserve">3.4. Потребитель </w:t>
      </w:r>
      <w:r w:rsidR="00DB6C93" w:rsidRPr="002E74F4">
        <w:rPr>
          <w:rFonts w:ascii="Times New Roman" w:hAnsi="Times New Roman"/>
          <w:sz w:val="20"/>
          <w:szCs w:val="20"/>
          <w:lang w:eastAsia="ru-RU"/>
        </w:rPr>
        <w:t>имеет право</w:t>
      </w:r>
      <w:r w:rsidRPr="002E74F4">
        <w:rPr>
          <w:rFonts w:ascii="Times New Roman" w:hAnsi="Times New Roman"/>
          <w:sz w:val="20"/>
          <w:szCs w:val="20"/>
          <w:lang w:eastAsia="ru-RU"/>
        </w:rPr>
        <w:t>:</w:t>
      </w:r>
    </w:p>
    <w:p w:rsidR="008E1DCA" w:rsidRPr="002E74F4" w:rsidRDefault="008E1DCA" w:rsidP="00924131">
      <w:pPr>
        <w:autoSpaceDE w:val="0"/>
        <w:autoSpaceDN w:val="0"/>
        <w:adjustRightInd w:val="0"/>
        <w:spacing w:after="0" w:line="240" w:lineRule="auto"/>
        <w:ind w:firstLine="720"/>
        <w:jc w:val="both"/>
        <w:rPr>
          <w:rFonts w:ascii="Times New Roman" w:hAnsi="Times New Roman"/>
          <w:sz w:val="20"/>
          <w:szCs w:val="20"/>
          <w:lang w:eastAsia="ru-RU"/>
        </w:rPr>
      </w:pPr>
      <w:proofErr w:type="gramStart"/>
      <w:r w:rsidRPr="002E74F4">
        <w:rPr>
          <w:rFonts w:ascii="Times New Roman" w:hAnsi="Times New Roman"/>
          <w:sz w:val="20"/>
          <w:szCs w:val="20"/>
          <w:lang w:eastAsia="ru-RU"/>
        </w:rPr>
        <w:t>- получать от Исполнителя информацию о результатах производственного контроля качества питьевой воды, состава и свойств</w:t>
      </w:r>
      <w:r w:rsidR="00216969" w:rsidRPr="002E74F4">
        <w:rPr>
          <w:rFonts w:ascii="Times New Roman" w:hAnsi="Times New Roman"/>
          <w:sz w:val="20"/>
          <w:szCs w:val="20"/>
          <w:lang w:eastAsia="ru-RU"/>
        </w:rPr>
        <w:t xml:space="preserve"> сточных вод, осуществляемого Исполнителем в порядке, предусмотренном </w:t>
      </w:r>
      <w:hyperlink r:id="rId8" w:history="1">
        <w:r w:rsidR="00216969" w:rsidRPr="002E74F4">
          <w:rPr>
            <w:rFonts w:ascii="Times New Roman" w:hAnsi="Times New Roman"/>
            <w:sz w:val="20"/>
            <w:szCs w:val="20"/>
            <w:lang w:eastAsia="ru-RU"/>
          </w:rPr>
          <w:t xml:space="preserve"> законодательством</w:t>
        </w:r>
      </w:hyperlink>
      <w:r w:rsidR="00216969" w:rsidRPr="002E74F4">
        <w:rPr>
          <w:rFonts w:ascii="Times New Roman" w:hAnsi="Times New Roman"/>
          <w:sz w:val="20"/>
          <w:szCs w:val="20"/>
          <w:lang w:eastAsia="ru-RU"/>
        </w:rPr>
        <w:t xml:space="preserve"> РФ, и производственного контроля состава и свойств сточных вод, осуществляемого Исполнителем в соответствии с Правилами осуществления контроля состава и свойств сточных вод, утвержденными постановлением Правительства РФ от 21 июня 2013 г. № 525;</w:t>
      </w:r>
      <w:proofErr w:type="gramEnd"/>
    </w:p>
    <w:p w:rsidR="009F0C66" w:rsidRPr="002E74F4" w:rsidRDefault="009F0C66" w:rsidP="00D313C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 выполнять предписания Исполнителя по замене приборов учета, неисправных задвижек на обводных линиях;</w:t>
      </w:r>
    </w:p>
    <w:p w:rsidR="009F0C66" w:rsidRPr="002E74F4" w:rsidRDefault="009F0C66" w:rsidP="00D313C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 не передавать воду, принятую от Исполнителя, без его согласия третьим лицам;</w:t>
      </w:r>
    </w:p>
    <w:p w:rsidR="009F0C66" w:rsidRPr="002E74F4" w:rsidRDefault="009F0C66"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 в срок до 01 декабря предъявлять Исполнителю акт готовности объектов водоснабжения и водоотведения к эксплуатации;</w:t>
      </w:r>
    </w:p>
    <w:p w:rsidR="009F0C66" w:rsidRPr="002E74F4" w:rsidRDefault="009F0C66"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 назначить ответственного представителя Потребителя за эксплуатацию водопроводных и канализационных устройств и сооружения__________________ телефон _____________;</w:t>
      </w:r>
    </w:p>
    <w:p w:rsidR="009F0C66" w:rsidRPr="002E74F4" w:rsidRDefault="009F0C66" w:rsidP="00924131">
      <w:pPr>
        <w:autoSpaceDE w:val="0"/>
        <w:autoSpaceDN w:val="0"/>
        <w:adjustRightInd w:val="0"/>
        <w:spacing w:after="0" w:line="240" w:lineRule="auto"/>
        <w:ind w:firstLine="720"/>
        <w:jc w:val="both"/>
        <w:rPr>
          <w:rFonts w:ascii="Times New Roman" w:hAnsi="Times New Roman"/>
          <w:sz w:val="20"/>
          <w:szCs w:val="20"/>
          <w:lang w:eastAsia="ru-RU"/>
        </w:rPr>
      </w:pPr>
      <w:proofErr w:type="gramStart"/>
      <w:r w:rsidRPr="002E74F4">
        <w:rPr>
          <w:rFonts w:ascii="Times New Roman" w:hAnsi="Times New Roman"/>
          <w:sz w:val="20"/>
          <w:szCs w:val="20"/>
          <w:lang w:eastAsia="ru-RU"/>
        </w:rPr>
        <w:t>- производить ежемесячное снятие показаний приборов учета до 23 числа каждого месяца, сообщать показания по факсу 8(42734)2-32-29 и в течение 2 (двух) рабочих дней с момента снятия показаний представлять их в письменном  виде в адрес  Поставщика в 2 (двух) экземплярах, подписанных представителем Потребителя по форме «Акт снятия показаний</w:t>
      </w:r>
      <w:r w:rsidR="007462AB" w:rsidRPr="002E74F4">
        <w:rPr>
          <w:rFonts w:ascii="Times New Roman" w:hAnsi="Times New Roman"/>
          <w:sz w:val="20"/>
          <w:szCs w:val="20"/>
          <w:lang w:eastAsia="ru-RU"/>
        </w:rPr>
        <w:t xml:space="preserve"> приборов учета» (</w:t>
      </w:r>
      <w:r w:rsidR="007462AB" w:rsidRPr="002E74F4">
        <w:rPr>
          <w:rFonts w:ascii="Times New Roman" w:hAnsi="Times New Roman"/>
          <w:b/>
          <w:sz w:val="20"/>
          <w:szCs w:val="20"/>
          <w:lang w:eastAsia="ru-RU"/>
        </w:rPr>
        <w:t>Приложение № 5</w:t>
      </w:r>
      <w:r w:rsidRPr="002E74F4">
        <w:rPr>
          <w:rFonts w:ascii="Times New Roman" w:hAnsi="Times New Roman"/>
          <w:sz w:val="20"/>
          <w:szCs w:val="20"/>
          <w:lang w:eastAsia="ru-RU"/>
        </w:rPr>
        <w:t>);</w:t>
      </w:r>
      <w:proofErr w:type="gramEnd"/>
    </w:p>
    <w:p w:rsidR="00216969" w:rsidRPr="002E74F4" w:rsidRDefault="00216969"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 инициировать проведение сверки расчетов по настоящему договору;</w:t>
      </w:r>
    </w:p>
    <w:p w:rsidR="00843BB7" w:rsidRPr="002E74F4" w:rsidRDefault="00843BB7"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 осуществлять в целях контроля качества питьевой воды, состава и свой</w:t>
      </w:r>
      <w:proofErr w:type="gramStart"/>
      <w:r w:rsidRPr="002E74F4">
        <w:rPr>
          <w:rFonts w:ascii="Times New Roman" w:hAnsi="Times New Roman"/>
          <w:sz w:val="20"/>
          <w:szCs w:val="20"/>
          <w:lang w:eastAsia="ru-RU"/>
        </w:rPr>
        <w:t>ств ст</w:t>
      </w:r>
      <w:proofErr w:type="gramEnd"/>
      <w:r w:rsidRPr="002E74F4">
        <w:rPr>
          <w:rFonts w:ascii="Times New Roman" w:hAnsi="Times New Roman"/>
          <w:sz w:val="20"/>
          <w:szCs w:val="20"/>
          <w:lang w:eastAsia="ru-RU"/>
        </w:rPr>
        <w:t>очных вод отбор проб холодной воды и сточных вод, в том числе параллельных проб, а также принимать участие в отборе проб холодной воды и сточных вод, осуществляемом Исполнителем;</w:t>
      </w:r>
    </w:p>
    <w:p w:rsidR="009F0C66" w:rsidRPr="002E74F4" w:rsidRDefault="009F0C66"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 xml:space="preserve">- нести иные обязанности, предусмотренные </w:t>
      </w:r>
      <w:proofErr w:type="gramStart"/>
      <w:r w:rsidRPr="002E74F4">
        <w:rPr>
          <w:rFonts w:ascii="Times New Roman" w:hAnsi="Times New Roman"/>
          <w:sz w:val="20"/>
          <w:szCs w:val="20"/>
          <w:lang w:eastAsia="ru-RU"/>
        </w:rPr>
        <w:t>з</w:t>
      </w:r>
      <w:hyperlink r:id="rId9" w:history="1">
        <w:r w:rsidRPr="002E74F4">
          <w:rPr>
            <w:rFonts w:ascii="Times New Roman" w:hAnsi="Times New Roman"/>
            <w:sz w:val="20"/>
            <w:szCs w:val="20"/>
            <w:lang w:eastAsia="ru-RU"/>
          </w:rPr>
          <w:t>аконодательством</w:t>
        </w:r>
        <w:proofErr w:type="gramEnd"/>
      </w:hyperlink>
      <w:r w:rsidRPr="002E74F4">
        <w:rPr>
          <w:rFonts w:ascii="Times New Roman" w:hAnsi="Times New Roman"/>
          <w:sz w:val="20"/>
          <w:szCs w:val="20"/>
          <w:lang w:eastAsia="ru-RU"/>
        </w:rPr>
        <w:t xml:space="preserve"> РФ.</w:t>
      </w:r>
    </w:p>
    <w:p w:rsidR="009F0C66" w:rsidRPr="002E74F4" w:rsidRDefault="009F0C66"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3.5. Потребитель не вправе:</w:t>
      </w:r>
    </w:p>
    <w:p w:rsidR="009F0C66" w:rsidRPr="002E74F4" w:rsidRDefault="009F0C66"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 самовольно нарушать пломбы на приборах учета и в местах их подключения (крепления), демонтировать приборы учета и осуществлять несанкционированное вмешательство в работу указанных приборов учета;</w:t>
      </w:r>
    </w:p>
    <w:p w:rsidR="009F0C66" w:rsidRPr="002E74F4" w:rsidRDefault="009F0C66"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 несанкционированно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rsidR="009F0C66" w:rsidRPr="002E74F4" w:rsidRDefault="009F0C66" w:rsidP="00924131">
      <w:pPr>
        <w:autoSpaceDE w:val="0"/>
        <w:autoSpaceDN w:val="0"/>
        <w:adjustRightInd w:val="0"/>
        <w:spacing w:after="0" w:line="240" w:lineRule="auto"/>
        <w:ind w:firstLine="720"/>
        <w:jc w:val="both"/>
        <w:rPr>
          <w:rFonts w:ascii="Times New Roman" w:hAnsi="Times New Roman"/>
          <w:sz w:val="20"/>
          <w:szCs w:val="20"/>
          <w:lang w:eastAsia="ru-RU"/>
        </w:rPr>
      </w:pPr>
    </w:p>
    <w:p w:rsidR="009F0C66" w:rsidRPr="002E74F4" w:rsidRDefault="009F0C66" w:rsidP="00924131">
      <w:pPr>
        <w:autoSpaceDE w:val="0"/>
        <w:autoSpaceDN w:val="0"/>
        <w:adjustRightInd w:val="0"/>
        <w:spacing w:before="108" w:after="108" w:line="240" w:lineRule="auto"/>
        <w:jc w:val="center"/>
        <w:outlineLvl w:val="0"/>
        <w:rPr>
          <w:rFonts w:ascii="Times New Roman" w:hAnsi="Times New Roman"/>
          <w:b/>
          <w:bCs/>
          <w:color w:val="26282F"/>
          <w:sz w:val="20"/>
          <w:szCs w:val="20"/>
          <w:lang w:eastAsia="ru-RU"/>
        </w:rPr>
      </w:pPr>
      <w:bookmarkStart w:id="3" w:name="sub_4"/>
      <w:r w:rsidRPr="002E74F4">
        <w:rPr>
          <w:rFonts w:ascii="Times New Roman" w:hAnsi="Times New Roman"/>
          <w:b/>
          <w:bCs/>
          <w:color w:val="26282F"/>
          <w:sz w:val="20"/>
          <w:szCs w:val="20"/>
          <w:lang w:eastAsia="ru-RU"/>
        </w:rPr>
        <w:t xml:space="preserve">4. Порядок </w:t>
      </w:r>
      <w:proofErr w:type="gramStart"/>
      <w:r w:rsidRPr="002E74F4">
        <w:rPr>
          <w:rFonts w:ascii="Times New Roman" w:hAnsi="Times New Roman"/>
          <w:b/>
          <w:bCs/>
          <w:color w:val="26282F"/>
          <w:sz w:val="20"/>
          <w:szCs w:val="20"/>
          <w:lang w:eastAsia="ru-RU"/>
        </w:rPr>
        <w:t>установления факта предоставления коммунальных услуг ненадлежащего качества</w:t>
      </w:r>
      <w:proofErr w:type="gramEnd"/>
      <w:r w:rsidRPr="002E74F4">
        <w:rPr>
          <w:rFonts w:ascii="Times New Roman" w:hAnsi="Times New Roman"/>
          <w:b/>
          <w:bCs/>
          <w:color w:val="26282F"/>
          <w:sz w:val="20"/>
          <w:szCs w:val="20"/>
          <w:lang w:eastAsia="ru-RU"/>
        </w:rPr>
        <w:t xml:space="preserve"> и (или) с перерывами, превышающими установленную продолжительность</w:t>
      </w:r>
    </w:p>
    <w:bookmarkEnd w:id="3"/>
    <w:p w:rsidR="009F0C66" w:rsidRPr="002E74F4" w:rsidRDefault="009F0C66"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 xml:space="preserve">4.1. </w:t>
      </w:r>
      <w:proofErr w:type="gramStart"/>
      <w:r w:rsidRPr="002E74F4">
        <w:rPr>
          <w:rFonts w:ascii="Times New Roman" w:hAnsi="Times New Roman"/>
          <w:sz w:val="20"/>
          <w:szCs w:val="20"/>
          <w:lang w:eastAsia="ru-RU"/>
        </w:rPr>
        <w:t xml:space="preserve">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инженерных систем и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начала и причины нарушения </w:t>
      </w:r>
      <w:r w:rsidRPr="002E74F4">
        <w:rPr>
          <w:rFonts w:ascii="Times New Roman" w:hAnsi="Times New Roman"/>
          <w:sz w:val="20"/>
          <w:szCs w:val="20"/>
          <w:lang w:eastAsia="ru-RU"/>
        </w:rPr>
        <w:lastRenderedPageBreak/>
        <w:t>качества коммунальных услуг</w:t>
      </w:r>
      <w:proofErr w:type="gramEnd"/>
      <w:r w:rsidRPr="002E74F4">
        <w:rPr>
          <w:rFonts w:ascii="Times New Roman" w:hAnsi="Times New Roman"/>
          <w:sz w:val="20"/>
          <w:szCs w:val="20"/>
          <w:lang w:eastAsia="ru-RU"/>
        </w:rPr>
        <w:t xml:space="preserve"> (если они известны). Если такие причины не известны, то Исполнитель обязан незамедлительно принять меры к их выяснению.</w:t>
      </w:r>
    </w:p>
    <w:p w:rsidR="009F0C66" w:rsidRPr="002E74F4" w:rsidRDefault="009F0C66"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4.2. В течение суток с момента обнаружения указанных фактов Исполнитель обязан проинформировать Потребителя о причинах и предполагаемой продолжительности нарушения качества коммунальных услуг.</w:t>
      </w:r>
    </w:p>
    <w:p w:rsidR="009F0C66" w:rsidRPr="002E74F4" w:rsidRDefault="009F0C66"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4.3. Дату и время возобновления предоставления Потребителю коммунальных услуг надлежащего качества Исполнитель обязан зарегистрировать в электронном и (или) бумажном журнале учета таких фактов.</w:t>
      </w:r>
    </w:p>
    <w:p w:rsidR="009F0C66" w:rsidRPr="002E74F4" w:rsidRDefault="009F0C66"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4.4. При обнаружении факта нарушения качества коммунальной услуги Потребитель уведомляет об этом аварийно-диспетчерскую службу.</w:t>
      </w:r>
    </w:p>
    <w:p w:rsidR="009F0C66" w:rsidRPr="002E74F4" w:rsidRDefault="009F0C66"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4.5. Сообщение о нарушении качества коммунальной услуги может быть сделано Потребителем в письменной форме или устно (в том числе по телефону) и подлежит обязательной регистрации аварийно-диспетчерской службой.</w:t>
      </w:r>
    </w:p>
    <w:p w:rsidR="009F0C66" w:rsidRPr="002E74F4" w:rsidRDefault="009F0C66"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 xml:space="preserve">4.6. В случае если сотруднику аварийно-диспетчерской службы известны причины нарушения качества коммунальной услуги, он обязан немедленно сообщить об этом обратившемуся Потребителю и сделать соответствующую отметку в журнале регистрации сообщений. Сотрудник обязан согласовать с Потребителем дату и время проведения проверки, которая должна быть проведена в месте </w:t>
      </w:r>
      <w:proofErr w:type="gramStart"/>
      <w:r w:rsidRPr="002E74F4">
        <w:rPr>
          <w:rFonts w:ascii="Times New Roman" w:hAnsi="Times New Roman"/>
          <w:sz w:val="20"/>
          <w:szCs w:val="20"/>
          <w:lang w:eastAsia="ru-RU"/>
        </w:rPr>
        <w:t>прохождения границы раздела элементов  инженерных систем</w:t>
      </w:r>
      <w:proofErr w:type="gramEnd"/>
      <w:r w:rsidRPr="002E74F4">
        <w:rPr>
          <w:rFonts w:ascii="Times New Roman" w:hAnsi="Times New Roman"/>
          <w:sz w:val="20"/>
          <w:szCs w:val="20"/>
          <w:lang w:eastAsia="ru-RU"/>
        </w:rPr>
        <w:t xml:space="preserve"> и сетей инженерно-технического обеспечения.</w:t>
      </w:r>
    </w:p>
    <w:p w:rsidR="009F0C66" w:rsidRPr="002E74F4" w:rsidRDefault="009F0C66"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Время проведения проверки назначается не позднее 2 часов с момента получения от Потребителя сообщения о нарушении качества коммунальной услуги, если с Потребителем не согласовано иное время. По окончании проверки составляется акт проверки в порядке, предусмотренном Правилами предоставления коммунальных услуг.</w:t>
      </w:r>
    </w:p>
    <w:p w:rsidR="009F0C66" w:rsidRPr="002E74F4" w:rsidRDefault="009F0C66"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4.7. Если в ходе проверки между Потребителем (или его представителем) и Исполнителем, иными заинтересованными участниками проверки возник спор относительно факта нарушения качества коммунальной услуги и (или) величины отступления от установленных параметров качества коммунальной услуги, то Потребитель и Исполнитель, иные заинтересованные участники проверки определяют порядок проведения дальнейшей проверки качества коммунальной услуги.</w:t>
      </w:r>
    </w:p>
    <w:p w:rsidR="009F0C66" w:rsidRPr="002E74F4" w:rsidRDefault="009F0C66"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Любой заинтересованный участник проверки вправе инициировать проведение экспертизы качества коммунальной услуги.</w:t>
      </w:r>
    </w:p>
    <w:p w:rsidR="009F0C66" w:rsidRPr="002E74F4" w:rsidRDefault="009F0C66"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Расходы на проведение экспертизы, инициированной Потребителем, несет Исполнитель. Если в результате экспертизы, инициированной Потребителем, установлено отсутствие факта нарушения качества коммунальной услуги, то Потребитель обязан возместить Исполнителю расходы на ее проведение. Расходы на проведение экспертизы, инициированной иным участником проверки, несет такой участник.</w:t>
      </w:r>
    </w:p>
    <w:p w:rsidR="009F0C66" w:rsidRPr="002E74F4" w:rsidRDefault="009F0C66"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 xml:space="preserve">4.8. Датой и временем, начиная с </w:t>
      </w:r>
      <w:proofErr w:type="gramStart"/>
      <w:r w:rsidRPr="002E74F4">
        <w:rPr>
          <w:rFonts w:ascii="Times New Roman" w:hAnsi="Times New Roman"/>
          <w:sz w:val="20"/>
          <w:szCs w:val="20"/>
          <w:lang w:eastAsia="ru-RU"/>
        </w:rPr>
        <w:t>которых</w:t>
      </w:r>
      <w:proofErr w:type="gramEnd"/>
      <w:r w:rsidRPr="002E74F4">
        <w:rPr>
          <w:rFonts w:ascii="Times New Roman" w:hAnsi="Times New Roman"/>
          <w:sz w:val="20"/>
          <w:szCs w:val="20"/>
          <w:lang w:eastAsia="ru-RU"/>
        </w:rPr>
        <w:t xml:space="preserve"> считается, что коммунальная услуга предоставляется с нарушениями качества, являются:</w:t>
      </w:r>
    </w:p>
    <w:p w:rsidR="009F0C66" w:rsidRPr="002E74F4" w:rsidRDefault="009F0C66"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 дата и время обнаружения Исполнителем факта нарушения качества коммунальной услуги всем или части потребителей, указанные Исполнителем в журнале учета таких фактов;</w:t>
      </w:r>
    </w:p>
    <w:p w:rsidR="009F0C66" w:rsidRPr="002E74F4" w:rsidRDefault="009F0C66"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 xml:space="preserve">- дата и время доведения Потребителем до сведения аварийно-диспетчерской службы сообщения о факте нарушения качества коммунальной услуги, указанные Исполнителем в журнале регистрации сообщений потребителей, если в </w:t>
      </w:r>
      <w:proofErr w:type="gramStart"/>
      <w:r w:rsidRPr="002E74F4">
        <w:rPr>
          <w:rFonts w:ascii="Times New Roman" w:hAnsi="Times New Roman"/>
          <w:sz w:val="20"/>
          <w:szCs w:val="20"/>
          <w:lang w:eastAsia="ru-RU"/>
        </w:rPr>
        <w:t>ходе</w:t>
      </w:r>
      <w:proofErr w:type="gramEnd"/>
      <w:r w:rsidRPr="002E74F4">
        <w:rPr>
          <w:rFonts w:ascii="Times New Roman" w:hAnsi="Times New Roman"/>
          <w:sz w:val="20"/>
          <w:szCs w:val="20"/>
          <w:lang w:eastAsia="ru-RU"/>
        </w:rPr>
        <w:t xml:space="preserve"> проведенной в соответствии с настоящим разделом проверки такой факт будет подтвержден, в том числе по результатам проведенной экспертизы;</w:t>
      </w:r>
    </w:p>
    <w:p w:rsidR="009F0C66" w:rsidRPr="002E74F4" w:rsidRDefault="009F0C66"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 дата и время начала нарушения качества коммунальной услуги, которые были зафиксированы прибором учета или иным средством измерения, которое предназначено для этих целей и используется в соответствии с требованиями законодательства РФ о единстве измерений, если указанные приборы учета и средства измерения способны сохранять зафиксированные сведения.</w:t>
      </w:r>
    </w:p>
    <w:p w:rsidR="009F0C66" w:rsidRPr="002E74F4" w:rsidRDefault="009F0C66"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4.9. Период нарушения качества коммунальной услуги считается оконченным:</w:t>
      </w:r>
    </w:p>
    <w:p w:rsidR="009F0C66" w:rsidRPr="002E74F4" w:rsidRDefault="009F0C66"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 с даты и времени установления Исполнителем факта возобновления предоставления коммунальной услуги надлежащего качества всем потребителям, указанных Исполнителем в журнале регистрации таких фактов;</w:t>
      </w:r>
    </w:p>
    <w:p w:rsidR="009F0C66" w:rsidRPr="002E74F4" w:rsidRDefault="009F0C66"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 с даты и времени доведения Потребителем до сведения аварийно-диспетчерской службы исполнителя сообщения о возобновлении предоставления ему коммунальной услуги надлежащего качества;</w:t>
      </w:r>
    </w:p>
    <w:p w:rsidR="009F0C66" w:rsidRPr="002E74F4" w:rsidRDefault="009F0C66"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 xml:space="preserve">- с даты и времени, указанных в акте о результатах проверки по итогам </w:t>
      </w:r>
      <w:proofErr w:type="gramStart"/>
      <w:r w:rsidRPr="002E74F4">
        <w:rPr>
          <w:rFonts w:ascii="Times New Roman" w:hAnsi="Times New Roman"/>
          <w:sz w:val="20"/>
          <w:szCs w:val="20"/>
          <w:lang w:eastAsia="ru-RU"/>
        </w:rPr>
        <w:t>устранения причин нарушения качества коммунальной услуги</w:t>
      </w:r>
      <w:proofErr w:type="gramEnd"/>
      <w:r w:rsidRPr="002E74F4">
        <w:rPr>
          <w:rFonts w:ascii="Times New Roman" w:hAnsi="Times New Roman"/>
          <w:sz w:val="20"/>
          <w:szCs w:val="20"/>
          <w:lang w:eastAsia="ru-RU"/>
        </w:rPr>
        <w:t>;</w:t>
      </w:r>
    </w:p>
    <w:p w:rsidR="009F0C66" w:rsidRPr="002E74F4" w:rsidRDefault="009F0C66"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 с даты и времени возобновления предоставления коммунальной услуги надлежащего качества, которые зафиксированы прибором учета или иным средством измерения, которое предназначено для этих целей и используется в соответствии с требованиями законодательства РФ о единстве измерений, если указанные приборы учета и средства измерения способны сохранять зафиксированные сведения.</w:t>
      </w:r>
    </w:p>
    <w:p w:rsidR="009F0C66" w:rsidRPr="002E74F4" w:rsidRDefault="009F0C66"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4.10. После устранения причин нарушения качества коммунальной услуги Исполнитель обязан удостовериться в том, что Потребителю предоставляется коммунальная услуга надлежащего качества в необходимом объеме.</w:t>
      </w:r>
    </w:p>
    <w:p w:rsidR="009F0C66" w:rsidRPr="002E74F4" w:rsidRDefault="009F0C66" w:rsidP="00924131">
      <w:pPr>
        <w:autoSpaceDE w:val="0"/>
        <w:autoSpaceDN w:val="0"/>
        <w:adjustRightInd w:val="0"/>
        <w:spacing w:after="0" w:line="240" w:lineRule="auto"/>
        <w:ind w:firstLine="720"/>
        <w:jc w:val="both"/>
        <w:rPr>
          <w:rFonts w:ascii="Times New Roman" w:hAnsi="Times New Roman"/>
          <w:sz w:val="20"/>
          <w:szCs w:val="20"/>
          <w:lang w:eastAsia="ru-RU"/>
        </w:rPr>
      </w:pPr>
    </w:p>
    <w:p w:rsidR="009F0C66" w:rsidRPr="00717E27" w:rsidRDefault="009F0C66" w:rsidP="00924131">
      <w:pPr>
        <w:autoSpaceDE w:val="0"/>
        <w:autoSpaceDN w:val="0"/>
        <w:adjustRightInd w:val="0"/>
        <w:spacing w:before="108" w:after="108" w:line="240" w:lineRule="auto"/>
        <w:jc w:val="center"/>
        <w:outlineLvl w:val="0"/>
        <w:rPr>
          <w:rFonts w:ascii="Times New Roman" w:hAnsi="Times New Roman"/>
          <w:b/>
          <w:bCs/>
          <w:color w:val="000000" w:themeColor="text1"/>
          <w:sz w:val="20"/>
          <w:szCs w:val="20"/>
          <w:lang w:eastAsia="ru-RU"/>
        </w:rPr>
      </w:pPr>
      <w:bookmarkStart w:id="4" w:name="sub_5"/>
      <w:r w:rsidRPr="00717E27">
        <w:rPr>
          <w:rFonts w:ascii="Times New Roman" w:hAnsi="Times New Roman"/>
          <w:b/>
          <w:bCs/>
          <w:color w:val="000000" w:themeColor="text1"/>
          <w:sz w:val="20"/>
          <w:szCs w:val="20"/>
          <w:lang w:eastAsia="ru-RU"/>
        </w:rPr>
        <w:t xml:space="preserve">5. Приостановление или ограничение предоставления </w:t>
      </w:r>
      <w:proofErr w:type="gramStart"/>
      <w:r w:rsidRPr="00717E27">
        <w:rPr>
          <w:rFonts w:ascii="Times New Roman" w:hAnsi="Times New Roman"/>
          <w:b/>
          <w:bCs/>
          <w:color w:val="000000" w:themeColor="text1"/>
          <w:sz w:val="20"/>
          <w:szCs w:val="20"/>
          <w:lang w:eastAsia="ru-RU"/>
        </w:rPr>
        <w:t>коммунальных</w:t>
      </w:r>
      <w:proofErr w:type="gramEnd"/>
      <w:r w:rsidRPr="00717E27">
        <w:rPr>
          <w:rFonts w:ascii="Times New Roman" w:hAnsi="Times New Roman"/>
          <w:b/>
          <w:bCs/>
          <w:color w:val="000000" w:themeColor="text1"/>
          <w:sz w:val="20"/>
          <w:szCs w:val="20"/>
          <w:lang w:eastAsia="ru-RU"/>
        </w:rPr>
        <w:t xml:space="preserve"> </w:t>
      </w:r>
    </w:p>
    <w:bookmarkEnd w:id="4"/>
    <w:p w:rsidR="00BE1EF8" w:rsidRPr="00717E27" w:rsidRDefault="009F0C66" w:rsidP="00924131">
      <w:pPr>
        <w:autoSpaceDE w:val="0"/>
        <w:autoSpaceDN w:val="0"/>
        <w:adjustRightInd w:val="0"/>
        <w:spacing w:after="0" w:line="240" w:lineRule="auto"/>
        <w:ind w:firstLine="720"/>
        <w:jc w:val="both"/>
        <w:rPr>
          <w:rFonts w:ascii="Times New Roman" w:hAnsi="Times New Roman"/>
          <w:color w:val="000000" w:themeColor="text1"/>
          <w:sz w:val="20"/>
          <w:szCs w:val="20"/>
          <w:lang w:eastAsia="ru-RU"/>
        </w:rPr>
      </w:pPr>
      <w:r w:rsidRPr="00717E27">
        <w:rPr>
          <w:rFonts w:ascii="Times New Roman" w:hAnsi="Times New Roman"/>
          <w:color w:val="000000" w:themeColor="text1"/>
          <w:sz w:val="20"/>
          <w:szCs w:val="20"/>
          <w:lang w:eastAsia="ru-RU"/>
        </w:rPr>
        <w:t>5.1</w:t>
      </w:r>
      <w:r w:rsidRPr="0094108F">
        <w:rPr>
          <w:rFonts w:ascii="Times New Roman" w:hAnsi="Times New Roman"/>
          <w:sz w:val="20"/>
          <w:szCs w:val="20"/>
          <w:lang w:eastAsia="ru-RU"/>
        </w:rPr>
        <w:t>.</w:t>
      </w:r>
      <w:r w:rsidR="00BE1EF8" w:rsidRPr="0094108F">
        <w:rPr>
          <w:rFonts w:ascii="Times New Roman" w:hAnsi="Times New Roman"/>
          <w:sz w:val="20"/>
          <w:szCs w:val="20"/>
          <w:lang w:eastAsia="ru-RU"/>
        </w:rPr>
        <w:t xml:space="preserve">Исполнитель вправе осуществить временное прекращение или ограничение холодного водоснабжения и приема сточных вод Потребителя только в случаях, установленных ФЗ «о водоснабжении и водоотведении», при условии соблюдения порядка временного прекращения или ограничения холодного водоснабжения и </w:t>
      </w:r>
      <w:r w:rsidR="00BE1EF8" w:rsidRPr="0094108F">
        <w:rPr>
          <w:rFonts w:ascii="Times New Roman" w:hAnsi="Times New Roman"/>
          <w:sz w:val="20"/>
          <w:szCs w:val="20"/>
          <w:lang w:eastAsia="ru-RU"/>
        </w:rPr>
        <w:lastRenderedPageBreak/>
        <w:t>водоотведения, установленного правилами холодного водоснабжения и водоотведения, утверждаемыми Правительством РФ.</w:t>
      </w:r>
    </w:p>
    <w:p w:rsidR="00BE1EF8" w:rsidRPr="00717E27" w:rsidRDefault="00BE1EF8" w:rsidP="00924131">
      <w:pPr>
        <w:autoSpaceDE w:val="0"/>
        <w:autoSpaceDN w:val="0"/>
        <w:adjustRightInd w:val="0"/>
        <w:spacing w:after="0" w:line="240" w:lineRule="auto"/>
        <w:ind w:firstLine="720"/>
        <w:jc w:val="both"/>
        <w:rPr>
          <w:rFonts w:ascii="Times New Roman" w:hAnsi="Times New Roman"/>
          <w:color w:val="000000" w:themeColor="text1"/>
          <w:sz w:val="20"/>
          <w:szCs w:val="20"/>
          <w:lang w:eastAsia="ru-RU"/>
        </w:rPr>
      </w:pPr>
      <w:r w:rsidRPr="00717E27">
        <w:rPr>
          <w:rFonts w:ascii="Times New Roman" w:hAnsi="Times New Roman"/>
          <w:color w:val="000000" w:themeColor="text1"/>
          <w:sz w:val="20"/>
          <w:szCs w:val="20"/>
          <w:lang w:eastAsia="ru-RU"/>
        </w:rPr>
        <w:t>5.2. Исполнитель в течени</w:t>
      </w:r>
      <w:proofErr w:type="gramStart"/>
      <w:r w:rsidRPr="00717E27">
        <w:rPr>
          <w:rFonts w:ascii="Times New Roman" w:hAnsi="Times New Roman"/>
          <w:color w:val="000000" w:themeColor="text1"/>
          <w:sz w:val="20"/>
          <w:szCs w:val="20"/>
          <w:lang w:eastAsia="ru-RU"/>
        </w:rPr>
        <w:t>и</w:t>
      </w:r>
      <w:proofErr w:type="gramEnd"/>
      <w:r w:rsidRPr="00717E27">
        <w:rPr>
          <w:rFonts w:ascii="Times New Roman" w:hAnsi="Times New Roman"/>
          <w:color w:val="000000" w:themeColor="text1"/>
          <w:sz w:val="20"/>
          <w:szCs w:val="20"/>
          <w:lang w:eastAsia="ru-RU"/>
        </w:rPr>
        <w:t xml:space="preserve"> 24 часов с момента временного прекращения или ограничения </w:t>
      </w:r>
      <w:r w:rsidR="009F0C66" w:rsidRPr="00717E27">
        <w:rPr>
          <w:rFonts w:ascii="Times New Roman" w:hAnsi="Times New Roman"/>
          <w:color w:val="000000" w:themeColor="text1"/>
          <w:sz w:val="20"/>
          <w:szCs w:val="20"/>
          <w:lang w:eastAsia="ru-RU"/>
        </w:rPr>
        <w:t> </w:t>
      </w:r>
      <w:r w:rsidRPr="00717E27">
        <w:rPr>
          <w:rFonts w:ascii="Times New Roman" w:hAnsi="Times New Roman"/>
          <w:color w:val="000000" w:themeColor="text1"/>
          <w:sz w:val="20"/>
          <w:szCs w:val="20"/>
          <w:lang w:eastAsia="ru-RU"/>
        </w:rPr>
        <w:t xml:space="preserve">холодного водоснабжения и приема сточных вод </w:t>
      </w:r>
      <w:r w:rsidR="00216190" w:rsidRPr="00717E27">
        <w:rPr>
          <w:rFonts w:ascii="Times New Roman" w:hAnsi="Times New Roman"/>
          <w:color w:val="000000" w:themeColor="text1"/>
          <w:sz w:val="20"/>
          <w:szCs w:val="20"/>
          <w:lang w:eastAsia="ru-RU"/>
        </w:rPr>
        <w:t xml:space="preserve">обязан уведомить о таком прекращении или ограничении </w:t>
      </w:r>
      <w:r w:rsidRPr="00717E27">
        <w:rPr>
          <w:rFonts w:ascii="Times New Roman" w:hAnsi="Times New Roman"/>
          <w:color w:val="000000" w:themeColor="text1"/>
          <w:sz w:val="20"/>
          <w:szCs w:val="20"/>
          <w:lang w:eastAsia="ru-RU"/>
        </w:rPr>
        <w:t>Потребителя</w:t>
      </w:r>
      <w:r w:rsidR="00216190" w:rsidRPr="00717E27">
        <w:rPr>
          <w:rFonts w:ascii="Times New Roman" w:hAnsi="Times New Roman"/>
          <w:color w:val="000000" w:themeColor="text1"/>
          <w:sz w:val="20"/>
          <w:szCs w:val="20"/>
          <w:lang w:eastAsia="ru-RU"/>
        </w:rPr>
        <w:t>.</w:t>
      </w:r>
    </w:p>
    <w:p w:rsidR="00216190" w:rsidRPr="00717E27" w:rsidRDefault="00216190" w:rsidP="00216190">
      <w:pPr>
        <w:autoSpaceDE w:val="0"/>
        <w:autoSpaceDN w:val="0"/>
        <w:adjustRightInd w:val="0"/>
        <w:spacing w:after="0" w:line="240" w:lineRule="auto"/>
        <w:ind w:firstLine="720"/>
        <w:jc w:val="both"/>
        <w:rPr>
          <w:rFonts w:ascii="Times New Roman" w:hAnsi="Times New Roman"/>
          <w:color w:val="000000" w:themeColor="text1"/>
          <w:sz w:val="20"/>
          <w:szCs w:val="20"/>
          <w:lang w:eastAsia="ru-RU"/>
        </w:rPr>
      </w:pPr>
      <w:r w:rsidRPr="00717E27">
        <w:rPr>
          <w:rFonts w:ascii="Times New Roman" w:hAnsi="Times New Roman"/>
          <w:color w:val="000000" w:themeColor="text1"/>
          <w:sz w:val="20"/>
          <w:szCs w:val="20"/>
          <w:lang w:eastAsia="ru-RU"/>
        </w:rPr>
        <w:t>5.3. Исполнитель ограничивает или приостанавливает предоставление коммунальной услуги, предварительно уведомив об этом Потребителя, в случае:</w:t>
      </w:r>
    </w:p>
    <w:p w:rsidR="00216190" w:rsidRPr="00717E27" w:rsidRDefault="00216190" w:rsidP="00216190">
      <w:pPr>
        <w:autoSpaceDE w:val="0"/>
        <w:autoSpaceDN w:val="0"/>
        <w:adjustRightInd w:val="0"/>
        <w:spacing w:after="0" w:line="240" w:lineRule="auto"/>
        <w:ind w:firstLine="720"/>
        <w:jc w:val="both"/>
        <w:rPr>
          <w:rFonts w:ascii="Times New Roman" w:hAnsi="Times New Roman"/>
          <w:color w:val="000000" w:themeColor="text1"/>
          <w:sz w:val="20"/>
          <w:szCs w:val="20"/>
          <w:lang w:eastAsia="ru-RU"/>
        </w:rPr>
      </w:pPr>
      <w:r w:rsidRPr="00717E27">
        <w:rPr>
          <w:rFonts w:ascii="Times New Roman" w:hAnsi="Times New Roman"/>
          <w:color w:val="000000" w:themeColor="text1"/>
          <w:sz w:val="20"/>
          <w:szCs w:val="20"/>
          <w:lang w:eastAsia="ru-RU"/>
        </w:rPr>
        <w:t>- неполной оплаты Потребителем коммунальной услуги - через 30 дней после письменного предупреждения (уведомления) Потребителя;</w:t>
      </w:r>
    </w:p>
    <w:p w:rsidR="00216190" w:rsidRPr="00717E27" w:rsidRDefault="00216190" w:rsidP="00216190">
      <w:pPr>
        <w:autoSpaceDE w:val="0"/>
        <w:autoSpaceDN w:val="0"/>
        <w:adjustRightInd w:val="0"/>
        <w:spacing w:after="0" w:line="240" w:lineRule="auto"/>
        <w:ind w:firstLine="720"/>
        <w:jc w:val="both"/>
        <w:rPr>
          <w:rFonts w:ascii="Times New Roman" w:hAnsi="Times New Roman"/>
          <w:color w:val="000000" w:themeColor="text1"/>
          <w:sz w:val="20"/>
          <w:szCs w:val="20"/>
          <w:lang w:eastAsia="ru-RU"/>
        </w:rPr>
      </w:pPr>
      <w:r w:rsidRPr="00717E27">
        <w:rPr>
          <w:rFonts w:ascii="Times New Roman" w:hAnsi="Times New Roman"/>
          <w:color w:val="000000" w:themeColor="text1"/>
          <w:sz w:val="20"/>
          <w:szCs w:val="20"/>
          <w:lang w:eastAsia="ru-RU"/>
        </w:rPr>
        <w:t>- проведения планово-профилактического ремонта и работ по обслуживанию сетей инженерно-технического обеспечения и (или) инженерных систем, - через 10 рабочих дней после письменного предупреждения (уведомления) потребителя.</w:t>
      </w:r>
    </w:p>
    <w:p w:rsidR="00216190" w:rsidRPr="00717E27" w:rsidRDefault="00216190" w:rsidP="00216190">
      <w:pPr>
        <w:autoSpaceDE w:val="0"/>
        <w:autoSpaceDN w:val="0"/>
        <w:adjustRightInd w:val="0"/>
        <w:spacing w:after="0" w:line="240" w:lineRule="auto"/>
        <w:ind w:firstLine="720"/>
        <w:jc w:val="both"/>
        <w:rPr>
          <w:rFonts w:ascii="Times New Roman" w:hAnsi="Times New Roman"/>
          <w:color w:val="000000" w:themeColor="text1"/>
          <w:sz w:val="20"/>
          <w:szCs w:val="20"/>
          <w:lang w:eastAsia="ru-RU"/>
        </w:rPr>
      </w:pPr>
      <w:r w:rsidRPr="00717E27">
        <w:rPr>
          <w:rFonts w:ascii="Times New Roman" w:hAnsi="Times New Roman"/>
          <w:color w:val="000000" w:themeColor="text1"/>
          <w:sz w:val="20"/>
          <w:szCs w:val="20"/>
          <w:lang w:eastAsia="ru-RU"/>
        </w:rPr>
        <w:t xml:space="preserve">5.4. Уведомление Исполнителя о временном прекращении или ограничении холодного водоснабжения и приема сточных вод Потребителя, а также уведомление о снятии такого прекращения или ограничения и возобновлении холодного водоснабжения и приема сточных вод направляются соответствующим лицам любым доступным способами </w:t>
      </w:r>
      <w:proofErr w:type="gramStart"/>
      <w:r w:rsidRPr="00717E27">
        <w:rPr>
          <w:rFonts w:ascii="Times New Roman" w:hAnsi="Times New Roman"/>
          <w:color w:val="000000" w:themeColor="text1"/>
          <w:sz w:val="20"/>
          <w:szCs w:val="20"/>
          <w:lang w:eastAsia="ru-RU"/>
        </w:rPr>
        <w:t xml:space="preserve">( </w:t>
      </w:r>
      <w:proofErr w:type="gramEnd"/>
      <w:r w:rsidRPr="00717E27">
        <w:rPr>
          <w:rFonts w:ascii="Times New Roman" w:hAnsi="Times New Roman"/>
          <w:color w:val="000000" w:themeColor="text1"/>
          <w:sz w:val="20"/>
          <w:szCs w:val="20"/>
          <w:lang w:eastAsia="ru-RU"/>
        </w:rPr>
        <w:t>почтовое отправление, телеграмма, факсограмма, телефонограмма), позволяющими подтвердить получение такого уведомления адресата.</w:t>
      </w:r>
    </w:p>
    <w:p w:rsidR="009F0C66" w:rsidRPr="00717E27" w:rsidRDefault="00216190" w:rsidP="00924131">
      <w:pPr>
        <w:autoSpaceDE w:val="0"/>
        <w:autoSpaceDN w:val="0"/>
        <w:adjustRightInd w:val="0"/>
        <w:spacing w:after="0" w:line="240" w:lineRule="auto"/>
        <w:ind w:firstLine="720"/>
        <w:jc w:val="both"/>
        <w:rPr>
          <w:rFonts w:ascii="Times New Roman" w:hAnsi="Times New Roman"/>
          <w:color w:val="000000" w:themeColor="text1"/>
          <w:sz w:val="20"/>
          <w:szCs w:val="20"/>
          <w:lang w:eastAsia="ru-RU"/>
        </w:rPr>
      </w:pPr>
      <w:r w:rsidRPr="00717E27">
        <w:rPr>
          <w:rFonts w:ascii="Times New Roman" w:hAnsi="Times New Roman"/>
          <w:color w:val="000000" w:themeColor="text1"/>
          <w:sz w:val="20"/>
          <w:szCs w:val="20"/>
          <w:lang w:eastAsia="ru-RU"/>
        </w:rPr>
        <w:t>5.5.</w:t>
      </w:r>
      <w:r w:rsidR="009F0C66" w:rsidRPr="00717E27">
        <w:rPr>
          <w:rFonts w:ascii="Times New Roman" w:hAnsi="Times New Roman"/>
          <w:color w:val="000000" w:themeColor="text1"/>
          <w:sz w:val="20"/>
          <w:szCs w:val="20"/>
          <w:lang w:eastAsia="ru-RU"/>
        </w:rPr>
        <w:t>При ограничении предоставления коммунальной услуги Исполнитель временно уменьшает объем (количество) подачи Потребителю коммунального ресурса соответствующего вида и (или) вводит график предоставления коммунальной услуги в течение суток.</w:t>
      </w:r>
    </w:p>
    <w:p w:rsidR="009F0C66" w:rsidRPr="00717E27" w:rsidRDefault="009F0C66" w:rsidP="00924131">
      <w:pPr>
        <w:autoSpaceDE w:val="0"/>
        <w:autoSpaceDN w:val="0"/>
        <w:adjustRightInd w:val="0"/>
        <w:spacing w:after="0" w:line="240" w:lineRule="auto"/>
        <w:ind w:firstLine="720"/>
        <w:jc w:val="both"/>
        <w:rPr>
          <w:rFonts w:ascii="Times New Roman" w:hAnsi="Times New Roman"/>
          <w:color w:val="000000" w:themeColor="text1"/>
          <w:sz w:val="20"/>
          <w:szCs w:val="20"/>
          <w:lang w:eastAsia="ru-RU"/>
        </w:rPr>
      </w:pPr>
      <w:r w:rsidRPr="00717E27">
        <w:rPr>
          <w:rFonts w:ascii="Times New Roman" w:hAnsi="Times New Roman"/>
          <w:color w:val="000000" w:themeColor="text1"/>
          <w:sz w:val="20"/>
          <w:szCs w:val="20"/>
          <w:lang w:eastAsia="ru-RU"/>
        </w:rPr>
        <w:t>При приостановлении предоставления коммунальной услуги Исполнитель временно прекращает подачу Потребителю коммунального ресурса соответствующего вида.</w:t>
      </w:r>
    </w:p>
    <w:p w:rsidR="009F0C66" w:rsidRPr="00717E27" w:rsidRDefault="009F0C66" w:rsidP="00924131">
      <w:pPr>
        <w:autoSpaceDE w:val="0"/>
        <w:autoSpaceDN w:val="0"/>
        <w:adjustRightInd w:val="0"/>
        <w:spacing w:after="0" w:line="240" w:lineRule="auto"/>
        <w:ind w:firstLine="720"/>
        <w:jc w:val="both"/>
        <w:rPr>
          <w:rFonts w:ascii="Times New Roman" w:hAnsi="Times New Roman"/>
          <w:color w:val="000000" w:themeColor="text1"/>
          <w:sz w:val="20"/>
          <w:szCs w:val="20"/>
          <w:lang w:eastAsia="ru-RU"/>
        </w:rPr>
      </w:pPr>
      <w:r w:rsidRPr="00717E27">
        <w:rPr>
          <w:rFonts w:ascii="Times New Roman" w:hAnsi="Times New Roman"/>
          <w:color w:val="000000" w:themeColor="text1"/>
          <w:sz w:val="20"/>
          <w:szCs w:val="20"/>
          <w:lang w:eastAsia="ru-RU"/>
        </w:rPr>
        <w:t>В случае, когда приостановление предоставления коммунальной услуги вызвано наличием у Потребителя задолженности по оплате коммунальной услуги, Исполнитель обязан опломбировать оборудование, находящееся за пределами или внутри помещения, которым пользуется потребитель-должник, и связанное с предоставлением ему коммунальных услуг.</w:t>
      </w:r>
    </w:p>
    <w:p w:rsidR="009F0C66" w:rsidRPr="00717E27" w:rsidRDefault="009F0C66" w:rsidP="00924131">
      <w:pPr>
        <w:autoSpaceDE w:val="0"/>
        <w:autoSpaceDN w:val="0"/>
        <w:adjustRightInd w:val="0"/>
        <w:spacing w:after="0" w:line="240" w:lineRule="auto"/>
        <w:ind w:firstLine="720"/>
        <w:jc w:val="both"/>
        <w:rPr>
          <w:rFonts w:ascii="Times New Roman" w:hAnsi="Times New Roman"/>
          <w:color w:val="000000" w:themeColor="text1"/>
          <w:sz w:val="20"/>
          <w:szCs w:val="20"/>
          <w:lang w:eastAsia="ru-RU"/>
        </w:rPr>
      </w:pPr>
      <w:r w:rsidRPr="00717E27">
        <w:rPr>
          <w:rFonts w:ascii="Times New Roman" w:hAnsi="Times New Roman"/>
          <w:color w:val="000000" w:themeColor="text1"/>
          <w:sz w:val="20"/>
          <w:szCs w:val="20"/>
          <w:lang w:eastAsia="ru-RU"/>
        </w:rPr>
        <w:t>Приостановление или ограничение предоставления коммунальных услуг не является расторжением настоящего договора.</w:t>
      </w:r>
    </w:p>
    <w:p w:rsidR="009F0C66" w:rsidRPr="00717E27" w:rsidRDefault="00216190" w:rsidP="00924131">
      <w:pPr>
        <w:autoSpaceDE w:val="0"/>
        <w:autoSpaceDN w:val="0"/>
        <w:adjustRightInd w:val="0"/>
        <w:spacing w:after="0" w:line="240" w:lineRule="auto"/>
        <w:ind w:firstLine="720"/>
        <w:jc w:val="both"/>
        <w:rPr>
          <w:rFonts w:ascii="Times New Roman" w:hAnsi="Times New Roman"/>
          <w:color w:val="000000" w:themeColor="text1"/>
          <w:sz w:val="20"/>
          <w:szCs w:val="20"/>
          <w:lang w:eastAsia="ru-RU"/>
        </w:rPr>
      </w:pPr>
      <w:r w:rsidRPr="00717E27">
        <w:rPr>
          <w:rFonts w:ascii="Times New Roman" w:hAnsi="Times New Roman"/>
          <w:color w:val="000000" w:themeColor="text1"/>
          <w:sz w:val="20"/>
          <w:szCs w:val="20"/>
          <w:lang w:eastAsia="ru-RU"/>
        </w:rPr>
        <w:t>5.6</w:t>
      </w:r>
      <w:r w:rsidR="009F0C66" w:rsidRPr="00717E27">
        <w:rPr>
          <w:rFonts w:ascii="Times New Roman" w:hAnsi="Times New Roman"/>
          <w:color w:val="000000" w:themeColor="text1"/>
          <w:sz w:val="20"/>
          <w:szCs w:val="20"/>
          <w:lang w:eastAsia="ru-RU"/>
        </w:rPr>
        <w:t>. Предоставление коммунальных услуг возобновляется в течение 2 календарных дней со дня устранения причин, послуживших основанием приостановления или ограничения их предоставления, в том числе со дня полного погашения задолженности или заключения соглашения о порядке погашения задолженности, если Исполнитель не примет решение возобновить предоставление коммунальных услуг с более раннего момента.</w:t>
      </w:r>
    </w:p>
    <w:p w:rsidR="009F0C66" w:rsidRPr="00717E27" w:rsidRDefault="00216190" w:rsidP="00924131">
      <w:pPr>
        <w:autoSpaceDE w:val="0"/>
        <w:autoSpaceDN w:val="0"/>
        <w:adjustRightInd w:val="0"/>
        <w:spacing w:after="0" w:line="240" w:lineRule="auto"/>
        <w:ind w:firstLine="720"/>
        <w:jc w:val="both"/>
        <w:rPr>
          <w:rFonts w:ascii="Times New Roman" w:hAnsi="Times New Roman"/>
          <w:color w:val="000000" w:themeColor="text1"/>
          <w:sz w:val="20"/>
          <w:szCs w:val="20"/>
          <w:lang w:eastAsia="ru-RU"/>
        </w:rPr>
      </w:pPr>
      <w:r w:rsidRPr="00717E27">
        <w:rPr>
          <w:rFonts w:ascii="Times New Roman" w:hAnsi="Times New Roman"/>
          <w:color w:val="000000" w:themeColor="text1"/>
          <w:sz w:val="20"/>
          <w:szCs w:val="20"/>
          <w:lang w:eastAsia="ru-RU"/>
        </w:rPr>
        <w:t>5.7</w:t>
      </w:r>
      <w:r w:rsidR="009F0C66" w:rsidRPr="00717E27">
        <w:rPr>
          <w:rFonts w:ascii="Times New Roman" w:hAnsi="Times New Roman"/>
          <w:color w:val="000000" w:themeColor="text1"/>
          <w:sz w:val="20"/>
          <w:szCs w:val="20"/>
          <w:lang w:eastAsia="ru-RU"/>
        </w:rPr>
        <w:t xml:space="preserve">. Действия по ограничению или приостановлению предоставления коммунальных услуг не должны приводить </w:t>
      </w:r>
      <w:proofErr w:type="gramStart"/>
      <w:r w:rsidR="009F0C66" w:rsidRPr="00717E27">
        <w:rPr>
          <w:rFonts w:ascii="Times New Roman" w:hAnsi="Times New Roman"/>
          <w:color w:val="000000" w:themeColor="text1"/>
          <w:sz w:val="20"/>
          <w:szCs w:val="20"/>
          <w:lang w:eastAsia="ru-RU"/>
        </w:rPr>
        <w:t>к</w:t>
      </w:r>
      <w:proofErr w:type="gramEnd"/>
      <w:r w:rsidR="009F0C66" w:rsidRPr="00717E27">
        <w:rPr>
          <w:rFonts w:ascii="Times New Roman" w:hAnsi="Times New Roman"/>
          <w:color w:val="000000" w:themeColor="text1"/>
          <w:sz w:val="20"/>
          <w:szCs w:val="20"/>
          <w:lang w:eastAsia="ru-RU"/>
        </w:rPr>
        <w:t>:</w:t>
      </w:r>
    </w:p>
    <w:p w:rsidR="009F0C66" w:rsidRPr="00717E27" w:rsidRDefault="009F0C66" w:rsidP="00924131">
      <w:pPr>
        <w:autoSpaceDE w:val="0"/>
        <w:autoSpaceDN w:val="0"/>
        <w:adjustRightInd w:val="0"/>
        <w:spacing w:after="0" w:line="240" w:lineRule="auto"/>
        <w:ind w:firstLine="720"/>
        <w:jc w:val="both"/>
        <w:rPr>
          <w:rFonts w:ascii="Times New Roman" w:hAnsi="Times New Roman"/>
          <w:color w:val="000000" w:themeColor="text1"/>
          <w:sz w:val="20"/>
          <w:szCs w:val="20"/>
          <w:lang w:eastAsia="ru-RU"/>
        </w:rPr>
      </w:pPr>
      <w:r w:rsidRPr="00717E27">
        <w:rPr>
          <w:rFonts w:ascii="Times New Roman" w:hAnsi="Times New Roman"/>
          <w:color w:val="000000" w:themeColor="text1"/>
          <w:sz w:val="20"/>
          <w:szCs w:val="20"/>
          <w:lang w:eastAsia="ru-RU"/>
        </w:rPr>
        <w:t>- повреждению общего имущества собственников помещений в многоквартирном доме;</w:t>
      </w:r>
    </w:p>
    <w:p w:rsidR="009F0C66" w:rsidRPr="00717E27" w:rsidRDefault="009F0C66" w:rsidP="00924131">
      <w:pPr>
        <w:autoSpaceDE w:val="0"/>
        <w:autoSpaceDN w:val="0"/>
        <w:adjustRightInd w:val="0"/>
        <w:spacing w:after="0" w:line="240" w:lineRule="auto"/>
        <w:ind w:firstLine="720"/>
        <w:jc w:val="both"/>
        <w:rPr>
          <w:rFonts w:ascii="Times New Roman" w:hAnsi="Times New Roman"/>
          <w:color w:val="000000" w:themeColor="text1"/>
          <w:sz w:val="20"/>
          <w:szCs w:val="20"/>
          <w:lang w:eastAsia="ru-RU"/>
        </w:rPr>
      </w:pPr>
      <w:r w:rsidRPr="00717E27">
        <w:rPr>
          <w:rFonts w:ascii="Times New Roman" w:hAnsi="Times New Roman"/>
          <w:color w:val="000000" w:themeColor="text1"/>
          <w:sz w:val="20"/>
          <w:szCs w:val="20"/>
          <w:lang w:eastAsia="ru-RU"/>
        </w:rPr>
        <w:t>- нарушению прав и интересов потребителей, пользующихся другими помещениями в этом многоквартирном доме и полностью выполняющих обязательства, установленные законодательством РФ и договором, содержащим положения о предоставлении коммунальных услуг;</w:t>
      </w:r>
    </w:p>
    <w:p w:rsidR="009F0C66" w:rsidRPr="00717E27" w:rsidRDefault="009F0C66" w:rsidP="00924131">
      <w:pPr>
        <w:autoSpaceDE w:val="0"/>
        <w:autoSpaceDN w:val="0"/>
        <w:adjustRightInd w:val="0"/>
        <w:spacing w:after="0" w:line="240" w:lineRule="auto"/>
        <w:ind w:firstLine="720"/>
        <w:jc w:val="both"/>
        <w:rPr>
          <w:rFonts w:ascii="Times New Roman" w:hAnsi="Times New Roman"/>
          <w:color w:val="000000" w:themeColor="text1"/>
          <w:sz w:val="20"/>
          <w:szCs w:val="20"/>
          <w:lang w:eastAsia="ru-RU"/>
        </w:rPr>
      </w:pPr>
      <w:r w:rsidRPr="00717E27">
        <w:rPr>
          <w:rFonts w:ascii="Times New Roman" w:hAnsi="Times New Roman"/>
          <w:color w:val="000000" w:themeColor="text1"/>
          <w:sz w:val="20"/>
          <w:szCs w:val="20"/>
          <w:lang w:eastAsia="ru-RU"/>
        </w:rPr>
        <w:t>- нарушению установленных требований пригодности жилого помещения для постоянного проживания граждан.</w:t>
      </w:r>
    </w:p>
    <w:p w:rsidR="009F0C66" w:rsidRPr="002E74F4" w:rsidRDefault="009F0C66" w:rsidP="00924131">
      <w:pPr>
        <w:autoSpaceDE w:val="0"/>
        <w:autoSpaceDN w:val="0"/>
        <w:adjustRightInd w:val="0"/>
        <w:spacing w:before="108" w:after="108" w:line="240" w:lineRule="auto"/>
        <w:jc w:val="center"/>
        <w:outlineLvl w:val="0"/>
        <w:rPr>
          <w:rFonts w:ascii="Times New Roman" w:hAnsi="Times New Roman"/>
          <w:b/>
          <w:bCs/>
          <w:color w:val="26282F"/>
          <w:sz w:val="20"/>
          <w:szCs w:val="20"/>
          <w:lang w:eastAsia="ru-RU"/>
        </w:rPr>
      </w:pPr>
      <w:bookmarkStart w:id="5" w:name="sub_6"/>
      <w:r w:rsidRPr="002E74F4">
        <w:rPr>
          <w:rFonts w:ascii="Times New Roman" w:hAnsi="Times New Roman"/>
          <w:b/>
          <w:bCs/>
          <w:color w:val="26282F"/>
          <w:sz w:val="20"/>
          <w:szCs w:val="20"/>
          <w:lang w:eastAsia="ru-RU"/>
        </w:rPr>
        <w:t>6. Сведения об исполнителе</w:t>
      </w:r>
    </w:p>
    <w:bookmarkEnd w:id="5"/>
    <w:p w:rsidR="009F0C66" w:rsidRPr="002E74F4" w:rsidRDefault="009F0C66"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 xml:space="preserve">6.1. Муниципальное унитарное предприятие жилищно-коммунального хозяйства «Иультинское», п. Эгвекинот, ул. Ленина, д. 18, </w:t>
      </w:r>
      <w:r w:rsidRPr="002E74F4">
        <w:rPr>
          <w:rFonts w:ascii="Times New Roman" w:hAnsi="Times New Roman"/>
          <w:bCs/>
          <w:color w:val="26282F"/>
          <w:sz w:val="20"/>
          <w:szCs w:val="20"/>
          <w:lang w:eastAsia="ru-RU"/>
        </w:rPr>
        <w:t>сведения о государственной регистрации № 1128709001508, режим работы с 09-00 час до 18-00 час перерыв с 13-00 до 14-00 , адрес сайта исполнителя в сети Интернет</w:t>
      </w:r>
      <w:r w:rsidRPr="002E74F4">
        <w:rPr>
          <w:rFonts w:ascii="Times New Roman" w:hAnsi="Times New Roman"/>
          <w:b/>
          <w:bCs/>
          <w:color w:val="26282F"/>
          <w:sz w:val="20"/>
          <w:szCs w:val="20"/>
          <w:lang w:eastAsia="ru-RU"/>
        </w:rPr>
        <w:t xml:space="preserve"> </w:t>
      </w:r>
      <w:hyperlink r:id="rId10" w:history="1">
        <w:r w:rsidR="0094108F" w:rsidRPr="0094108F">
          <w:rPr>
            <w:rStyle w:val="a7"/>
            <w:rFonts w:ascii="Times New Roman" w:hAnsi="Times New Roman"/>
            <w:b/>
            <w:bCs/>
            <w:sz w:val="20"/>
            <w:szCs w:val="20"/>
            <w:lang w:eastAsia="ru-RU"/>
          </w:rPr>
          <w:t>http://жкхэгвеки</w:t>
        </w:r>
        <w:r w:rsidR="0094108F" w:rsidRPr="0094108F">
          <w:rPr>
            <w:rStyle w:val="a7"/>
            <w:rFonts w:ascii="Times New Roman" w:hAnsi="Times New Roman"/>
            <w:b/>
            <w:bCs/>
            <w:sz w:val="20"/>
            <w:szCs w:val="20"/>
            <w:lang w:eastAsia="ru-RU"/>
          </w:rPr>
          <w:t>н</w:t>
        </w:r>
        <w:r w:rsidR="0094108F" w:rsidRPr="0094108F">
          <w:rPr>
            <w:rStyle w:val="a7"/>
            <w:rFonts w:ascii="Times New Roman" w:hAnsi="Times New Roman"/>
            <w:b/>
            <w:bCs/>
            <w:sz w:val="20"/>
            <w:szCs w:val="20"/>
            <w:lang w:eastAsia="ru-RU"/>
          </w:rPr>
          <w:t>от.рф</w:t>
        </w:r>
      </w:hyperlink>
      <w:r w:rsidR="0094108F" w:rsidRPr="0094108F">
        <w:rPr>
          <w:rFonts w:ascii="Times New Roman" w:hAnsi="Times New Roman"/>
          <w:b/>
          <w:bCs/>
          <w:color w:val="26282F"/>
          <w:sz w:val="20"/>
          <w:szCs w:val="20"/>
          <w:lang w:eastAsia="ru-RU"/>
        </w:rPr>
        <w:t xml:space="preserve">, </w:t>
      </w:r>
      <w:r w:rsidRPr="002E74F4">
        <w:rPr>
          <w:rFonts w:ascii="Times New Roman" w:hAnsi="Times New Roman"/>
          <w:b/>
          <w:bCs/>
          <w:color w:val="26282F"/>
          <w:sz w:val="20"/>
          <w:szCs w:val="20"/>
          <w:lang w:eastAsia="ru-RU"/>
        </w:rPr>
        <w:t xml:space="preserve">директор </w:t>
      </w:r>
      <w:r w:rsidR="0094108F">
        <w:rPr>
          <w:rFonts w:ascii="Times New Roman" w:hAnsi="Times New Roman"/>
          <w:sz w:val="20"/>
          <w:szCs w:val="20"/>
          <w:lang w:eastAsia="ru-RU"/>
        </w:rPr>
        <w:t>Резников Дмитрий Анатольевич</w:t>
      </w:r>
      <w:r w:rsidRPr="002E74F4">
        <w:rPr>
          <w:rFonts w:ascii="Times New Roman" w:hAnsi="Times New Roman"/>
          <w:sz w:val="20"/>
          <w:szCs w:val="20"/>
          <w:lang w:eastAsia="ru-RU"/>
        </w:rPr>
        <w:t>.</w:t>
      </w:r>
    </w:p>
    <w:p w:rsidR="009F0C66" w:rsidRPr="002E74F4" w:rsidRDefault="009F0C66"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6.2. Диспетчерская служба расположена по адресу: п. Эгвекинот, ул. Ленина 16</w:t>
      </w:r>
    </w:p>
    <w:p w:rsidR="009F0C66" w:rsidRPr="002E74F4" w:rsidRDefault="009F0C66"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Аварийно-диспетчерская служба расположена по адресу: п. Эгвекинот, ул. Ленина 16, тел. 2-23-55.</w:t>
      </w:r>
    </w:p>
    <w:p w:rsidR="005C503E" w:rsidRPr="002E74F4" w:rsidRDefault="005C503E" w:rsidP="00924131">
      <w:pPr>
        <w:autoSpaceDE w:val="0"/>
        <w:autoSpaceDN w:val="0"/>
        <w:adjustRightInd w:val="0"/>
        <w:spacing w:before="108" w:after="108" w:line="240" w:lineRule="auto"/>
        <w:jc w:val="center"/>
        <w:outlineLvl w:val="0"/>
        <w:rPr>
          <w:rFonts w:ascii="Times New Roman" w:hAnsi="Times New Roman"/>
          <w:b/>
          <w:bCs/>
          <w:sz w:val="20"/>
          <w:szCs w:val="20"/>
          <w:lang w:eastAsia="ru-RU"/>
        </w:rPr>
      </w:pPr>
      <w:bookmarkStart w:id="6" w:name="sub_7"/>
    </w:p>
    <w:p w:rsidR="005C503E" w:rsidRPr="002E74F4" w:rsidRDefault="005C503E" w:rsidP="00924131">
      <w:pPr>
        <w:autoSpaceDE w:val="0"/>
        <w:autoSpaceDN w:val="0"/>
        <w:adjustRightInd w:val="0"/>
        <w:spacing w:before="108" w:after="108" w:line="240" w:lineRule="auto"/>
        <w:jc w:val="center"/>
        <w:outlineLvl w:val="0"/>
        <w:rPr>
          <w:rFonts w:ascii="Times New Roman" w:hAnsi="Times New Roman"/>
          <w:b/>
          <w:bCs/>
          <w:sz w:val="20"/>
          <w:szCs w:val="20"/>
          <w:lang w:eastAsia="ru-RU"/>
        </w:rPr>
      </w:pPr>
    </w:p>
    <w:p w:rsidR="009F0C66" w:rsidRPr="002E74F4" w:rsidRDefault="009F0C66" w:rsidP="00924131">
      <w:pPr>
        <w:autoSpaceDE w:val="0"/>
        <w:autoSpaceDN w:val="0"/>
        <w:adjustRightInd w:val="0"/>
        <w:spacing w:before="108" w:after="108" w:line="240" w:lineRule="auto"/>
        <w:jc w:val="center"/>
        <w:outlineLvl w:val="0"/>
        <w:rPr>
          <w:rFonts w:ascii="Times New Roman" w:hAnsi="Times New Roman"/>
          <w:b/>
          <w:bCs/>
          <w:sz w:val="20"/>
          <w:szCs w:val="20"/>
          <w:lang w:eastAsia="ru-RU"/>
        </w:rPr>
      </w:pPr>
      <w:r w:rsidRPr="002E74F4">
        <w:rPr>
          <w:rFonts w:ascii="Times New Roman" w:hAnsi="Times New Roman"/>
          <w:b/>
          <w:bCs/>
          <w:sz w:val="20"/>
          <w:szCs w:val="20"/>
          <w:lang w:eastAsia="ru-RU"/>
        </w:rPr>
        <w:t>7. Сведения о приборах учета</w:t>
      </w:r>
      <w:r w:rsidR="00843BB7" w:rsidRPr="002E74F4">
        <w:rPr>
          <w:rFonts w:ascii="Times New Roman" w:hAnsi="Times New Roman"/>
          <w:b/>
          <w:bCs/>
          <w:sz w:val="20"/>
          <w:szCs w:val="20"/>
          <w:lang w:eastAsia="ru-RU"/>
        </w:rPr>
        <w:t xml:space="preserve">, порядок осуществления учета поданной холодной воды и принимаемых сточных </w:t>
      </w:r>
      <w:r w:rsidRPr="002E74F4">
        <w:rPr>
          <w:rFonts w:ascii="Times New Roman" w:hAnsi="Times New Roman"/>
          <w:b/>
          <w:bCs/>
          <w:sz w:val="20"/>
          <w:szCs w:val="20"/>
          <w:lang w:eastAsia="ru-RU"/>
        </w:rPr>
        <w:t xml:space="preserve"> </w:t>
      </w:r>
      <w:r w:rsidR="00843BB7" w:rsidRPr="002E74F4">
        <w:rPr>
          <w:rFonts w:ascii="Times New Roman" w:hAnsi="Times New Roman"/>
          <w:b/>
          <w:bCs/>
          <w:sz w:val="20"/>
          <w:szCs w:val="20"/>
          <w:lang w:eastAsia="ru-RU"/>
        </w:rPr>
        <w:t>вод, сроки и способы представления показаний приборов учета Исполнителю</w:t>
      </w:r>
    </w:p>
    <w:bookmarkEnd w:id="6"/>
    <w:p w:rsidR="00843BB7" w:rsidRPr="002E74F4" w:rsidRDefault="009F0C66"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 xml:space="preserve">7.1. </w:t>
      </w:r>
      <w:r w:rsidR="00843BB7" w:rsidRPr="002E74F4">
        <w:rPr>
          <w:rFonts w:ascii="Times New Roman" w:hAnsi="Times New Roman"/>
          <w:sz w:val="20"/>
          <w:szCs w:val="20"/>
          <w:lang w:eastAsia="ru-RU"/>
        </w:rPr>
        <w:t xml:space="preserve">Для учета объемов </w:t>
      </w:r>
      <w:r w:rsidR="00E3773A" w:rsidRPr="002E74F4">
        <w:rPr>
          <w:rFonts w:ascii="Times New Roman" w:hAnsi="Times New Roman"/>
          <w:sz w:val="20"/>
          <w:szCs w:val="20"/>
          <w:lang w:eastAsia="ru-RU"/>
        </w:rPr>
        <w:t>поданной</w:t>
      </w:r>
      <w:r w:rsidR="00843BB7" w:rsidRPr="002E74F4">
        <w:rPr>
          <w:rFonts w:ascii="Times New Roman" w:hAnsi="Times New Roman"/>
          <w:sz w:val="20"/>
          <w:szCs w:val="20"/>
          <w:lang w:eastAsia="ru-RU"/>
        </w:rPr>
        <w:t xml:space="preserve"> абоненту холодной воды и объема принятых сточных вод стороны используют приборы учета, если</w:t>
      </w:r>
      <w:r w:rsidR="00E3773A" w:rsidRPr="002E74F4">
        <w:rPr>
          <w:rFonts w:ascii="Times New Roman" w:hAnsi="Times New Roman"/>
          <w:sz w:val="20"/>
          <w:szCs w:val="20"/>
          <w:lang w:eastAsia="ru-RU"/>
        </w:rPr>
        <w:t xml:space="preserve"> иное не предусмотрено правилами организации коммерческого учета холодной воды и сточных вод, утверждаемыми Правительством РФ;</w:t>
      </w:r>
    </w:p>
    <w:p w:rsidR="009F0C66" w:rsidRPr="002E74F4" w:rsidRDefault="00E3773A"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7.2.</w:t>
      </w:r>
      <w:r w:rsidR="00D72527" w:rsidRPr="002E74F4">
        <w:rPr>
          <w:rFonts w:ascii="Times New Roman" w:hAnsi="Times New Roman"/>
          <w:sz w:val="20"/>
          <w:szCs w:val="20"/>
        </w:rPr>
        <w:t xml:space="preserve"> Сведения об узлах учёта, приборах учёта и местах отбора проб холодной воды указываются согласно </w:t>
      </w:r>
      <w:r w:rsidR="00D72527" w:rsidRPr="002E74F4">
        <w:rPr>
          <w:rFonts w:ascii="Times New Roman" w:hAnsi="Times New Roman"/>
          <w:b/>
          <w:sz w:val="20"/>
          <w:szCs w:val="20"/>
        </w:rPr>
        <w:t xml:space="preserve">Приложению № </w:t>
      </w:r>
      <w:r w:rsidR="0054674C" w:rsidRPr="002E74F4">
        <w:rPr>
          <w:rFonts w:ascii="Times New Roman" w:hAnsi="Times New Roman"/>
          <w:b/>
          <w:sz w:val="20"/>
          <w:szCs w:val="20"/>
        </w:rPr>
        <w:t>6</w:t>
      </w:r>
      <w:r w:rsidR="00D72527" w:rsidRPr="002E74F4">
        <w:rPr>
          <w:rFonts w:ascii="Times New Roman" w:hAnsi="Times New Roman"/>
          <w:sz w:val="20"/>
          <w:szCs w:val="20"/>
        </w:rPr>
        <w:t>.</w:t>
      </w:r>
    </w:p>
    <w:p w:rsidR="007462AB" w:rsidRPr="002E74F4" w:rsidRDefault="00E3773A" w:rsidP="007462AB">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7.3</w:t>
      </w:r>
      <w:r w:rsidR="009F0C66" w:rsidRPr="002E74F4">
        <w:rPr>
          <w:rFonts w:ascii="Times New Roman" w:hAnsi="Times New Roman"/>
          <w:sz w:val="20"/>
          <w:szCs w:val="20"/>
          <w:lang w:eastAsia="ru-RU"/>
        </w:rPr>
        <w:t xml:space="preserve">. </w:t>
      </w:r>
      <w:proofErr w:type="gramStart"/>
      <w:r w:rsidR="00D72527" w:rsidRPr="002E74F4">
        <w:rPr>
          <w:rFonts w:ascii="Times New Roman" w:hAnsi="Times New Roman"/>
          <w:sz w:val="20"/>
          <w:szCs w:val="20"/>
          <w:lang w:eastAsia="ru-RU"/>
        </w:rPr>
        <w:t xml:space="preserve">Количество поданной холодной воды и принятых Исполнителем сточных вод определяется стороной, осуществляющей коммерческий учет сточных вод, в соответствии с данными учета фактического потребления холодной воды и учета сточных вод по показаниям приборов учета, за исключением случаев, когда в соответствии с правилами организации коммерческого учета воды и сточных вод, утверждаемыми Правительством РФ, </w:t>
      </w:r>
      <w:r w:rsidR="00AE52DC" w:rsidRPr="002E74F4">
        <w:rPr>
          <w:rFonts w:ascii="Times New Roman" w:hAnsi="Times New Roman"/>
          <w:sz w:val="20"/>
          <w:szCs w:val="20"/>
          <w:lang w:eastAsia="ru-RU"/>
        </w:rPr>
        <w:t>коммерческий</w:t>
      </w:r>
      <w:r w:rsidR="00D72527" w:rsidRPr="002E74F4">
        <w:rPr>
          <w:rFonts w:ascii="Times New Roman" w:hAnsi="Times New Roman"/>
          <w:sz w:val="20"/>
          <w:szCs w:val="20"/>
          <w:lang w:eastAsia="ru-RU"/>
        </w:rPr>
        <w:t xml:space="preserve"> учет осуществляется расчетным способо</w:t>
      </w:r>
      <w:r w:rsidR="007462AB" w:rsidRPr="002E74F4">
        <w:rPr>
          <w:rFonts w:ascii="Times New Roman" w:hAnsi="Times New Roman"/>
          <w:sz w:val="20"/>
          <w:szCs w:val="20"/>
          <w:lang w:eastAsia="ru-RU"/>
        </w:rPr>
        <w:t>м.</w:t>
      </w:r>
      <w:proofErr w:type="gramEnd"/>
    </w:p>
    <w:p w:rsidR="0054674C" w:rsidRPr="002E74F4" w:rsidRDefault="0054674C" w:rsidP="0054674C">
      <w:pPr>
        <w:widowControl w:val="0"/>
        <w:spacing w:after="0" w:line="240" w:lineRule="auto"/>
        <w:ind w:firstLine="709"/>
        <w:jc w:val="both"/>
        <w:rPr>
          <w:rFonts w:ascii="Times New Roman" w:hAnsi="Times New Roman"/>
          <w:sz w:val="20"/>
          <w:szCs w:val="20"/>
        </w:rPr>
      </w:pPr>
      <w:bookmarkStart w:id="7" w:name="sub_8"/>
      <w:r w:rsidRPr="002E74F4">
        <w:rPr>
          <w:rFonts w:ascii="Times New Roman" w:hAnsi="Times New Roman"/>
          <w:sz w:val="20"/>
          <w:szCs w:val="20"/>
        </w:rPr>
        <w:lastRenderedPageBreak/>
        <w:t xml:space="preserve">7.4. В случае отсутствия у Абонента приборов учёта Абонент обязан в срок </w:t>
      </w:r>
      <w:proofErr w:type="gramStart"/>
      <w:r w:rsidRPr="002E74F4">
        <w:rPr>
          <w:rFonts w:ascii="Times New Roman" w:hAnsi="Times New Roman"/>
          <w:sz w:val="20"/>
          <w:szCs w:val="20"/>
        </w:rPr>
        <w:t>до</w:t>
      </w:r>
      <w:proofErr w:type="gramEnd"/>
      <w:r w:rsidRPr="002E74F4">
        <w:rPr>
          <w:rFonts w:ascii="Times New Roman" w:hAnsi="Times New Roman"/>
          <w:sz w:val="20"/>
          <w:szCs w:val="20"/>
        </w:rPr>
        <w:t xml:space="preserve"> _______________________________ </w:t>
      </w:r>
      <w:proofErr w:type="gramStart"/>
      <w:r w:rsidRPr="002E74F4">
        <w:rPr>
          <w:rFonts w:ascii="Times New Roman" w:hAnsi="Times New Roman"/>
          <w:sz w:val="20"/>
          <w:szCs w:val="20"/>
        </w:rPr>
        <w:t>установить</w:t>
      </w:r>
      <w:proofErr w:type="gramEnd"/>
      <w:r w:rsidRPr="002E74F4">
        <w:rPr>
          <w:rFonts w:ascii="Times New Roman" w:hAnsi="Times New Roman"/>
          <w:sz w:val="20"/>
          <w:szCs w:val="20"/>
        </w:rPr>
        <w:t xml:space="preserve"> приборы учета холодной воды и  сточных вод ввести их в   эксплуатацию в порядке, установленном законодательством Российской Федерации.</w:t>
      </w:r>
    </w:p>
    <w:p w:rsidR="0054674C" w:rsidRPr="002E74F4" w:rsidRDefault="0054674C" w:rsidP="0054674C">
      <w:pPr>
        <w:widowControl w:val="0"/>
        <w:spacing w:after="0" w:line="240" w:lineRule="auto"/>
        <w:ind w:firstLine="709"/>
        <w:jc w:val="both"/>
        <w:rPr>
          <w:rFonts w:ascii="Times New Roman" w:hAnsi="Times New Roman"/>
          <w:sz w:val="20"/>
          <w:szCs w:val="20"/>
        </w:rPr>
      </w:pPr>
      <w:r w:rsidRPr="002E74F4">
        <w:rPr>
          <w:rFonts w:ascii="Times New Roman" w:hAnsi="Times New Roman"/>
          <w:sz w:val="20"/>
          <w:szCs w:val="20"/>
        </w:rPr>
        <w:t xml:space="preserve">7.5. </w:t>
      </w:r>
      <w:proofErr w:type="gramStart"/>
      <w:r w:rsidRPr="002E74F4">
        <w:rPr>
          <w:rFonts w:ascii="Times New Roman" w:hAnsi="Times New Roman"/>
          <w:sz w:val="20"/>
          <w:szCs w:val="20"/>
        </w:rPr>
        <w:t xml:space="preserve">Абонент снимает показания приборов учёта на последнее число расчётного периода, установленного настоящим договором, либо определяет в случаях, предусмотренных    </w:t>
      </w:r>
      <w:r w:rsidRPr="002E74F4">
        <w:rPr>
          <w:rFonts w:ascii="Times New Roman" w:hAnsi="Times New Roman"/>
          <w:sz w:val="20"/>
          <w:szCs w:val="20"/>
          <w:lang w:eastAsia="ru-RU"/>
        </w:rPr>
        <w:t>правилами организации коммерческого учета воды и сточных вод, утверждаемыми Правительством РФ</w:t>
      </w:r>
      <w:r w:rsidRPr="002E74F4">
        <w:rPr>
          <w:rFonts w:ascii="Times New Roman" w:hAnsi="Times New Roman"/>
          <w:sz w:val="20"/>
          <w:szCs w:val="20"/>
        </w:rPr>
        <w:t xml:space="preserve">, количество поданной (полученной) холодной воды и </w:t>
      </w:r>
      <w:r w:rsidR="00AE52DC" w:rsidRPr="002E74F4">
        <w:rPr>
          <w:rFonts w:ascii="Times New Roman" w:hAnsi="Times New Roman"/>
          <w:sz w:val="20"/>
          <w:szCs w:val="20"/>
        </w:rPr>
        <w:t>отведенных</w:t>
      </w:r>
      <w:r w:rsidRPr="002E74F4">
        <w:rPr>
          <w:rFonts w:ascii="Times New Roman" w:hAnsi="Times New Roman"/>
          <w:sz w:val="20"/>
          <w:szCs w:val="20"/>
        </w:rPr>
        <w:t xml:space="preserve"> сточных вод расчётным способом, вносит показания приборов учёта в журнал учёта расхода воды и принятых сточных вод, передает эти сведения </w:t>
      </w:r>
      <w:r w:rsidR="00AE52DC" w:rsidRPr="002E74F4">
        <w:rPr>
          <w:rFonts w:ascii="Times New Roman" w:hAnsi="Times New Roman"/>
          <w:sz w:val="20"/>
          <w:szCs w:val="20"/>
        </w:rPr>
        <w:t>Исполнителю</w:t>
      </w:r>
      <w:r w:rsidRPr="002E74F4">
        <w:rPr>
          <w:rFonts w:ascii="Times New Roman" w:hAnsi="Times New Roman"/>
          <w:sz w:val="20"/>
          <w:szCs w:val="20"/>
        </w:rPr>
        <w:t xml:space="preserve"> не позднее _______</w:t>
      </w:r>
      <w:r w:rsidR="00AE52DC" w:rsidRPr="002E74F4">
        <w:rPr>
          <w:rFonts w:ascii="Times New Roman" w:hAnsi="Times New Roman"/>
          <w:sz w:val="20"/>
          <w:szCs w:val="20"/>
        </w:rPr>
        <w:t xml:space="preserve"> </w:t>
      </w:r>
      <w:r w:rsidRPr="002E74F4">
        <w:rPr>
          <w:rFonts w:ascii="Times New Roman" w:hAnsi="Times New Roman"/>
          <w:sz w:val="20"/>
          <w:szCs w:val="20"/>
        </w:rPr>
        <w:t>числа</w:t>
      </w:r>
      <w:proofErr w:type="gramEnd"/>
      <w:r w:rsidRPr="002E74F4">
        <w:rPr>
          <w:rFonts w:ascii="Times New Roman" w:hAnsi="Times New Roman"/>
          <w:sz w:val="20"/>
          <w:szCs w:val="20"/>
        </w:rPr>
        <w:t xml:space="preserve"> месяца, следующего за </w:t>
      </w:r>
      <w:proofErr w:type="gramStart"/>
      <w:r w:rsidRPr="002E74F4">
        <w:rPr>
          <w:rFonts w:ascii="Times New Roman" w:hAnsi="Times New Roman"/>
          <w:sz w:val="20"/>
          <w:szCs w:val="20"/>
        </w:rPr>
        <w:t>расчётным</w:t>
      </w:r>
      <w:proofErr w:type="gramEnd"/>
      <w:r w:rsidRPr="002E74F4">
        <w:rPr>
          <w:rFonts w:ascii="Times New Roman" w:hAnsi="Times New Roman"/>
          <w:sz w:val="20"/>
          <w:szCs w:val="20"/>
        </w:rPr>
        <w:t>.</w:t>
      </w:r>
    </w:p>
    <w:p w:rsidR="00AE52DC" w:rsidRPr="002E74F4" w:rsidRDefault="00AE52DC" w:rsidP="0054674C">
      <w:pPr>
        <w:widowControl w:val="0"/>
        <w:spacing w:after="0" w:line="240" w:lineRule="auto"/>
        <w:ind w:firstLine="709"/>
        <w:jc w:val="both"/>
        <w:rPr>
          <w:rFonts w:ascii="Times New Roman" w:hAnsi="Times New Roman"/>
          <w:sz w:val="20"/>
          <w:szCs w:val="20"/>
        </w:rPr>
      </w:pPr>
      <w:r w:rsidRPr="002E74F4">
        <w:rPr>
          <w:rFonts w:ascii="Times New Roman" w:hAnsi="Times New Roman"/>
          <w:sz w:val="20"/>
          <w:szCs w:val="20"/>
        </w:rPr>
        <w:t>7.6. Передача Потребителем сведений о показаниях приборов учета Исполнителю осуществляется любым доступным способами, позволяющими подтвердить получение такого уведомления адресатом.</w:t>
      </w:r>
    </w:p>
    <w:p w:rsidR="0054674C" w:rsidRPr="002E74F4" w:rsidRDefault="0054674C" w:rsidP="0054674C">
      <w:pPr>
        <w:widowControl w:val="0"/>
        <w:spacing w:after="0" w:line="240" w:lineRule="auto"/>
        <w:ind w:firstLine="709"/>
        <w:jc w:val="both"/>
        <w:rPr>
          <w:rFonts w:ascii="Times New Roman" w:hAnsi="Times New Roman"/>
          <w:sz w:val="20"/>
          <w:szCs w:val="20"/>
        </w:rPr>
      </w:pPr>
    </w:p>
    <w:p w:rsidR="00AE52DC" w:rsidRPr="002E74F4" w:rsidRDefault="00AE52DC" w:rsidP="0054674C">
      <w:pPr>
        <w:widowControl w:val="0"/>
        <w:spacing w:after="0" w:line="240" w:lineRule="auto"/>
        <w:ind w:firstLine="709"/>
        <w:jc w:val="both"/>
        <w:rPr>
          <w:rFonts w:ascii="Times New Roman" w:hAnsi="Times New Roman"/>
          <w:sz w:val="20"/>
          <w:szCs w:val="20"/>
        </w:rPr>
      </w:pPr>
    </w:p>
    <w:p w:rsidR="00AE52DC" w:rsidRPr="002E74F4" w:rsidRDefault="00AE52DC" w:rsidP="00AE52DC">
      <w:pPr>
        <w:widowControl w:val="0"/>
        <w:spacing w:after="0" w:line="240" w:lineRule="auto"/>
        <w:ind w:firstLine="709"/>
        <w:jc w:val="center"/>
        <w:rPr>
          <w:rFonts w:ascii="Times New Roman" w:hAnsi="Times New Roman"/>
          <w:b/>
          <w:sz w:val="20"/>
          <w:szCs w:val="20"/>
        </w:rPr>
      </w:pPr>
      <w:r w:rsidRPr="002E74F4">
        <w:rPr>
          <w:rFonts w:ascii="Times New Roman" w:hAnsi="Times New Roman"/>
          <w:b/>
          <w:sz w:val="20"/>
          <w:szCs w:val="20"/>
        </w:rPr>
        <w:t>8. Порядок обеспечения Потребителя доступа Исполнителя к водопроводным и канализационным сетям (контрольным канализационным колодцам), местам отбора проб воды и сточных вод, приборам учета холодной воды и сточных вод</w:t>
      </w:r>
    </w:p>
    <w:p w:rsidR="00AE52DC" w:rsidRPr="002E74F4" w:rsidRDefault="00AE52DC" w:rsidP="00AE52DC">
      <w:pPr>
        <w:widowControl w:val="0"/>
        <w:spacing w:after="0" w:line="240" w:lineRule="auto"/>
        <w:ind w:firstLine="709"/>
        <w:jc w:val="center"/>
        <w:rPr>
          <w:rFonts w:ascii="Times New Roman" w:hAnsi="Times New Roman"/>
          <w:b/>
          <w:sz w:val="20"/>
          <w:szCs w:val="20"/>
        </w:rPr>
      </w:pPr>
    </w:p>
    <w:p w:rsidR="00AE52DC" w:rsidRPr="002E74F4" w:rsidRDefault="00AE52DC" w:rsidP="00AE52DC">
      <w:pPr>
        <w:widowControl w:val="0"/>
        <w:spacing w:after="0" w:line="240" w:lineRule="auto"/>
        <w:ind w:firstLine="709"/>
        <w:jc w:val="both"/>
        <w:rPr>
          <w:rFonts w:ascii="Times New Roman" w:hAnsi="Times New Roman"/>
          <w:sz w:val="20"/>
          <w:szCs w:val="20"/>
        </w:rPr>
      </w:pPr>
      <w:r w:rsidRPr="002E74F4">
        <w:rPr>
          <w:rFonts w:ascii="Times New Roman" w:hAnsi="Times New Roman"/>
          <w:sz w:val="20"/>
          <w:szCs w:val="20"/>
        </w:rPr>
        <w:t>8.1.Потребитель обязан обеспечить д</w:t>
      </w:r>
      <w:r w:rsidR="000960E3" w:rsidRPr="002E74F4">
        <w:rPr>
          <w:rFonts w:ascii="Times New Roman" w:hAnsi="Times New Roman"/>
          <w:sz w:val="20"/>
          <w:szCs w:val="20"/>
        </w:rPr>
        <w:t>оступ представителям Исполнителя к местам отбора проб, приборам учета (узлам учета) и иным устройствам в следующем порядке:</w:t>
      </w:r>
    </w:p>
    <w:p w:rsidR="000960E3" w:rsidRPr="002E74F4" w:rsidRDefault="008D134F" w:rsidP="00AE52DC">
      <w:pPr>
        <w:widowControl w:val="0"/>
        <w:spacing w:after="0" w:line="240" w:lineRule="auto"/>
        <w:ind w:firstLine="709"/>
        <w:jc w:val="both"/>
        <w:rPr>
          <w:rFonts w:ascii="Times New Roman" w:hAnsi="Times New Roman"/>
          <w:sz w:val="20"/>
          <w:szCs w:val="20"/>
        </w:rPr>
      </w:pPr>
      <w:r w:rsidRPr="002E74F4">
        <w:rPr>
          <w:rFonts w:ascii="Times New Roman" w:hAnsi="Times New Roman"/>
          <w:sz w:val="20"/>
          <w:szCs w:val="20"/>
        </w:rPr>
        <w:t>- и</w:t>
      </w:r>
      <w:r w:rsidR="000960E3" w:rsidRPr="002E74F4">
        <w:rPr>
          <w:rFonts w:ascii="Times New Roman" w:hAnsi="Times New Roman"/>
          <w:sz w:val="20"/>
          <w:szCs w:val="20"/>
        </w:rPr>
        <w:t>сполнитель оповещает Потребителя о дате и времени посещения</w:t>
      </w:r>
      <w:r w:rsidR="00CB56DE" w:rsidRPr="002E74F4">
        <w:rPr>
          <w:rFonts w:ascii="Times New Roman" w:hAnsi="Times New Roman"/>
          <w:sz w:val="20"/>
          <w:szCs w:val="20"/>
        </w:rPr>
        <w:t>. Оповещение осуществляется любыми доступными способами, позволяющими подтвердить получение такого уведомления адресатом (почтовое отправление, телеграмма, факсограмма, телефонограмма). При осуществлении проверки состава и свой</w:t>
      </w:r>
      <w:proofErr w:type="gramStart"/>
      <w:r w:rsidR="00CB56DE" w:rsidRPr="002E74F4">
        <w:rPr>
          <w:rFonts w:ascii="Times New Roman" w:hAnsi="Times New Roman"/>
          <w:sz w:val="20"/>
          <w:szCs w:val="20"/>
        </w:rPr>
        <w:t>ств ст</w:t>
      </w:r>
      <w:proofErr w:type="gramEnd"/>
      <w:r w:rsidR="00CB56DE" w:rsidRPr="002E74F4">
        <w:rPr>
          <w:rFonts w:ascii="Times New Roman" w:hAnsi="Times New Roman"/>
          <w:sz w:val="20"/>
          <w:szCs w:val="20"/>
        </w:rPr>
        <w:t>очных вод предварительное уведомление абонента  о проверке осуществляется не позднее 15 минут до начала процедуры отбора проб;</w:t>
      </w:r>
    </w:p>
    <w:p w:rsidR="00CB56DE" w:rsidRPr="002E74F4" w:rsidRDefault="008D134F" w:rsidP="00AE52DC">
      <w:pPr>
        <w:widowControl w:val="0"/>
        <w:spacing w:after="0" w:line="240" w:lineRule="auto"/>
        <w:ind w:firstLine="709"/>
        <w:jc w:val="both"/>
        <w:rPr>
          <w:rFonts w:ascii="Times New Roman" w:hAnsi="Times New Roman"/>
          <w:sz w:val="20"/>
          <w:szCs w:val="20"/>
        </w:rPr>
      </w:pPr>
      <w:r w:rsidRPr="002E74F4">
        <w:rPr>
          <w:rFonts w:ascii="Times New Roman" w:hAnsi="Times New Roman"/>
          <w:sz w:val="20"/>
          <w:szCs w:val="20"/>
        </w:rPr>
        <w:t xml:space="preserve">- доступ </w:t>
      </w:r>
      <w:r w:rsidR="00CB56DE" w:rsidRPr="002E74F4">
        <w:rPr>
          <w:rFonts w:ascii="Times New Roman" w:hAnsi="Times New Roman"/>
          <w:sz w:val="20"/>
          <w:szCs w:val="20"/>
        </w:rPr>
        <w:t>Исполнителя</w:t>
      </w:r>
      <w:r w:rsidRPr="002E74F4">
        <w:rPr>
          <w:rFonts w:ascii="Times New Roman" w:hAnsi="Times New Roman"/>
          <w:sz w:val="20"/>
          <w:szCs w:val="20"/>
        </w:rPr>
        <w:t xml:space="preserve"> к местам отбора проб воды, сточных вод, приборам учета (узлам учета) и иным устройствам, установленными настоящим договором, осуществляется только в установленных настоящим договором местах отбора проб холодной воды и сточных вод;</w:t>
      </w:r>
    </w:p>
    <w:p w:rsidR="008D134F" w:rsidRPr="002E74F4" w:rsidRDefault="008D134F" w:rsidP="00AE52DC">
      <w:pPr>
        <w:widowControl w:val="0"/>
        <w:spacing w:after="0" w:line="240" w:lineRule="auto"/>
        <w:ind w:firstLine="709"/>
        <w:jc w:val="both"/>
        <w:rPr>
          <w:rFonts w:ascii="Times New Roman" w:hAnsi="Times New Roman"/>
          <w:sz w:val="20"/>
          <w:szCs w:val="20"/>
        </w:rPr>
      </w:pPr>
      <w:r w:rsidRPr="002E74F4">
        <w:rPr>
          <w:rFonts w:ascii="Times New Roman" w:hAnsi="Times New Roman"/>
          <w:sz w:val="20"/>
          <w:szCs w:val="20"/>
        </w:rPr>
        <w:t>- потребитель принимает участие в проведении Исполнителем всех проверок, предусмотренных настоящим договором;</w:t>
      </w:r>
    </w:p>
    <w:p w:rsidR="008D134F" w:rsidRPr="002E74F4" w:rsidRDefault="008D134F" w:rsidP="00AE52DC">
      <w:pPr>
        <w:widowControl w:val="0"/>
        <w:spacing w:after="0" w:line="240" w:lineRule="auto"/>
        <w:ind w:firstLine="709"/>
        <w:jc w:val="both"/>
        <w:rPr>
          <w:rFonts w:ascii="Times New Roman" w:hAnsi="Times New Roman"/>
          <w:sz w:val="20"/>
          <w:szCs w:val="20"/>
        </w:rPr>
      </w:pPr>
      <w:r w:rsidRPr="002E74F4">
        <w:rPr>
          <w:rFonts w:ascii="Times New Roman" w:hAnsi="Times New Roman"/>
          <w:sz w:val="20"/>
          <w:szCs w:val="20"/>
        </w:rPr>
        <w:t>- отказ в доступе Исполнителя к приборам учета (узлам учета) воды и сточных вод приравнивается к неисправности прибора учета, что влечет за собой применение расчетного способа при определении количества поданной (полученной) за определенный период холодной воды и принятых сточных вод</w:t>
      </w:r>
      <w:r w:rsidR="005C503E" w:rsidRPr="002E74F4">
        <w:rPr>
          <w:rFonts w:ascii="Times New Roman" w:hAnsi="Times New Roman"/>
          <w:sz w:val="20"/>
          <w:szCs w:val="20"/>
        </w:rPr>
        <w:t xml:space="preserve"> за весь период нарушения. Продолжительность периода нарушения определяется в соответствии с правилами </w:t>
      </w:r>
      <w:r w:rsidR="00345A42">
        <w:rPr>
          <w:rFonts w:ascii="Times New Roman" w:hAnsi="Times New Roman"/>
          <w:sz w:val="20"/>
          <w:szCs w:val="20"/>
        </w:rPr>
        <w:t xml:space="preserve">организации коммерческого учета </w:t>
      </w:r>
      <w:r w:rsidR="005C503E" w:rsidRPr="002E74F4">
        <w:rPr>
          <w:rFonts w:ascii="Times New Roman" w:hAnsi="Times New Roman"/>
          <w:sz w:val="20"/>
          <w:szCs w:val="20"/>
        </w:rPr>
        <w:t>воды и сточных вод, утверждаемыми Правительством РФ;</w:t>
      </w:r>
    </w:p>
    <w:p w:rsidR="005C503E" w:rsidRPr="002E74F4" w:rsidRDefault="005C503E" w:rsidP="00AE52DC">
      <w:pPr>
        <w:widowControl w:val="0"/>
        <w:spacing w:after="0" w:line="240" w:lineRule="auto"/>
        <w:ind w:firstLine="709"/>
        <w:jc w:val="both"/>
        <w:rPr>
          <w:rFonts w:ascii="Times New Roman" w:hAnsi="Times New Roman"/>
          <w:sz w:val="20"/>
          <w:szCs w:val="20"/>
        </w:rPr>
      </w:pPr>
      <w:r w:rsidRPr="002E74F4">
        <w:rPr>
          <w:rFonts w:ascii="Times New Roman" w:hAnsi="Times New Roman"/>
          <w:sz w:val="20"/>
          <w:szCs w:val="20"/>
        </w:rPr>
        <w:t>- в случае невозможности отбора проб сточных вод из мест отбора проб сточных вод, предусмотренных настоящим договором, отбор сточных вод осуществляется в порядке, установленном Правилами контроля состава и свой</w:t>
      </w:r>
      <w:proofErr w:type="gramStart"/>
      <w:r w:rsidRPr="002E74F4">
        <w:rPr>
          <w:rFonts w:ascii="Times New Roman" w:hAnsi="Times New Roman"/>
          <w:sz w:val="20"/>
          <w:szCs w:val="20"/>
        </w:rPr>
        <w:t>ств ст</w:t>
      </w:r>
      <w:proofErr w:type="gramEnd"/>
      <w:r w:rsidRPr="002E74F4">
        <w:rPr>
          <w:rFonts w:ascii="Times New Roman" w:hAnsi="Times New Roman"/>
          <w:sz w:val="20"/>
          <w:szCs w:val="20"/>
        </w:rPr>
        <w:t>очных вод, утвержденными постановлением Правительства РФ от 21.06.2013 г. № 525.</w:t>
      </w:r>
    </w:p>
    <w:p w:rsidR="00AE52DC" w:rsidRPr="002E74F4" w:rsidRDefault="00AE52DC" w:rsidP="00AE52DC">
      <w:pPr>
        <w:widowControl w:val="0"/>
        <w:spacing w:after="0" w:line="240" w:lineRule="auto"/>
        <w:ind w:firstLine="709"/>
        <w:jc w:val="center"/>
        <w:rPr>
          <w:rFonts w:ascii="Times New Roman" w:hAnsi="Times New Roman"/>
          <w:b/>
          <w:sz w:val="20"/>
          <w:szCs w:val="20"/>
        </w:rPr>
      </w:pPr>
    </w:p>
    <w:p w:rsidR="005C503E" w:rsidRPr="002E74F4" w:rsidRDefault="005C503E" w:rsidP="00AE52DC">
      <w:pPr>
        <w:widowControl w:val="0"/>
        <w:spacing w:after="0" w:line="240" w:lineRule="auto"/>
        <w:ind w:firstLine="709"/>
        <w:jc w:val="center"/>
        <w:rPr>
          <w:rFonts w:ascii="Times New Roman" w:hAnsi="Times New Roman"/>
          <w:b/>
          <w:sz w:val="20"/>
          <w:szCs w:val="20"/>
        </w:rPr>
      </w:pPr>
      <w:r w:rsidRPr="002E74F4">
        <w:rPr>
          <w:rFonts w:ascii="Times New Roman" w:hAnsi="Times New Roman"/>
          <w:b/>
          <w:sz w:val="20"/>
          <w:szCs w:val="20"/>
        </w:rPr>
        <w:t>9.Порядок контроля качества питьевой воды.</w:t>
      </w:r>
    </w:p>
    <w:p w:rsidR="005C503E" w:rsidRPr="002E74F4" w:rsidRDefault="005C503E" w:rsidP="00AE52DC">
      <w:pPr>
        <w:widowControl w:val="0"/>
        <w:spacing w:after="0" w:line="240" w:lineRule="auto"/>
        <w:ind w:firstLine="709"/>
        <w:jc w:val="center"/>
        <w:rPr>
          <w:rFonts w:ascii="Times New Roman" w:hAnsi="Times New Roman"/>
          <w:b/>
          <w:sz w:val="20"/>
          <w:szCs w:val="20"/>
        </w:rPr>
      </w:pPr>
    </w:p>
    <w:p w:rsidR="005C503E" w:rsidRPr="002E74F4" w:rsidRDefault="005C503E" w:rsidP="005C503E">
      <w:pPr>
        <w:widowControl w:val="0"/>
        <w:spacing w:after="0" w:line="240" w:lineRule="auto"/>
        <w:ind w:firstLine="709"/>
        <w:jc w:val="both"/>
        <w:rPr>
          <w:rFonts w:ascii="Times New Roman" w:hAnsi="Times New Roman"/>
          <w:sz w:val="20"/>
          <w:szCs w:val="20"/>
        </w:rPr>
      </w:pPr>
      <w:r w:rsidRPr="002E74F4">
        <w:rPr>
          <w:rFonts w:ascii="Times New Roman" w:hAnsi="Times New Roman"/>
          <w:sz w:val="20"/>
          <w:szCs w:val="20"/>
        </w:rPr>
        <w:t>9.1. Производственный контроль качества питьевой воды подаваемой абоненту с использованием централизованных систем холодного водоснабжения, осуществляется в соответствии с правилами осуществления производственного контроля качества питьевой воды и качества горячей воды, утверждаемыми Правительством РФ.</w:t>
      </w:r>
    </w:p>
    <w:p w:rsidR="005C503E" w:rsidRPr="002E74F4" w:rsidRDefault="005C503E" w:rsidP="005C503E">
      <w:pPr>
        <w:widowControl w:val="0"/>
        <w:spacing w:after="0" w:line="240" w:lineRule="auto"/>
        <w:ind w:firstLine="709"/>
        <w:jc w:val="both"/>
        <w:rPr>
          <w:rFonts w:ascii="Times New Roman" w:hAnsi="Times New Roman"/>
          <w:sz w:val="20"/>
          <w:szCs w:val="20"/>
        </w:rPr>
      </w:pPr>
      <w:r w:rsidRPr="002E74F4">
        <w:rPr>
          <w:rFonts w:ascii="Times New Roman" w:hAnsi="Times New Roman"/>
          <w:sz w:val="20"/>
          <w:szCs w:val="20"/>
        </w:rPr>
        <w:t>9.2. Качество подаваемой холодной питьевой воды должно соответствовать требованиям</w:t>
      </w:r>
      <w:r w:rsidR="000F32D4" w:rsidRPr="002E74F4">
        <w:rPr>
          <w:rFonts w:ascii="Times New Roman" w:hAnsi="Times New Roman"/>
          <w:sz w:val="20"/>
          <w:szCs w:val="20"/>
        </w:rPr>
        <w:t xml:space="preserve"> законодательства РФ в области обеспечения санитарно-эпидемиологического благополучия населения. Допускается временное несоответствие качества питьевой воды установленным требованием</w:t>
      </w:r>
      <w:r w:rsidR="005218BB" w:rsidRPr="002E74F4">
        <w:rPr>
          <w:rFonts w:ascii="Times New Roman" w:hAnsi="Times New Roman"/>
          <w:sz w:val="20"/>
          <w:szCs w:val="20"/>
        </w:rPr>
        <w:t>, за исключением показателей качества питьевой воды, характеризующих ее безопасность, при этом качество должно соответствовать пределам, определенным планом мероприятий по проведению качества питьевой воды в соответствии с установленными требованиями.</w:t>
      </w:r>
    </w:p>
    <w:p w:rsidR="0046270C" w:rsidRPr="002E74F4" w:rsidRDefault="0046270C" w:rsidP="0046270C">
      <w:pPr>
        <w:widowControl w:val="0"/>
        <w:spacing w:after="0" w:line="240" w:lineRule="auto"/>
        <w:ind w:firstLine="709"/>
        <w:jc w:val="both"/>
        <w:rPr>
          <w:rFonts w:ascii="Times New Roman" w:hAnsi="Times New Roman"/>
          <w:sz w:val="20"/>
          <w:szCs w:val="20"/>
        </w:rPr>
      </w:pPr>
      <w:r w:rsidRPr="002E74F4">
        <w:rPr>
          <w:rFonts w:ascii="Times New Roman" w:hAnsi="Times New Roman"/>
          <w:sz w:val="20"/>
          <w:szCs w:val="20"/>
        </w:rPr>
        <w:t>9.3. Потребитель имеет право в любое время  в течени</w:t>
      </w:r>
      <w:proofErr w:type="gramStart"/>
      <w:r w:rsidRPr="002E74F4">
        <w:rPr>
          <w:rFonts w:ascii="Times New Roman" w:hAnsi="Times New Roman"/>
          <w:sz w:val="20"/>
          <w:szCs w:val="20"/>
        </w:rPr>
        <w:t>и</w:t>
      </w:r>
      <w:proofErr w:type="gramEnd"/>
      <w:r w:rsidRPr="002E74F4">
        <w:rPr>
          <w:rFonts w:ascii="Times New Roman" w:hAnsi="Times New Roman"/>
          <w:sz w:val="20"/>
          <w:szCs w:val="20"/>
        </w:rPr>
        <w:t xml:space="preserve"> срока действия настоящего договора самостоятельно отобрать пробы для проведения лабораторного анализа качества питьевой воды и направить их для лабораторных испытаний организациям, аккредитованным в порядке, установленном законодательством РФ. Отбор проб воды, в том числе</w:t>
      </w:r>
      <w:r w:rsidR="00C91D2D" w:rsidRPr="002E74F4">
        <w:rPr>
          <w:rFonts w:ascii="Times New Roman" w:hAnsi="Times New Roman"/>
          <w:sz w:val="20"/>
          <w:szCs w:val="20"/>
        </w:rPr>
        <w:t xml:space="preserve"> отбор параллельных проб воды, производиться в порядке, предусмотренном правилами осуществления производственного контроля качества питьевой воды и качества горячей воды, утверждаемыми Правительством РФ. Потребитель обязан известить Исполнителя о времени и месте отбора проб воды не позднее 3 суток до проведения отбора проб воды.</w:t>
      </w:r>
    </w:p>
    <w:p w:rsidR="002969F6" w:rsidRPr="002E74F4" w:rsidRDefault="002969F6" w:rsidP="002969F6">
      <w:pPr>
        <w:widowControl w:val="0"/>
        <w:spacing w:after="0" w:line="240" w:lineRule="auto"/>
        <w:ind w:firstLine="709"/>
        <w:jc w:val="center"/>
        <w:rPr>
          <w:rFonts w:ascii="Times New Roman" w:hAnsi="Times New Roman"/>
          <w:b/>
          <w:sz w:val="20"/>
          <w:szCs w:val="20"/>
        </w:rPr>
      </w:pPr>
    </w:p>
    <w:p w:rsidR="002969F6" w:rsidRPr="002E74F4" w:rsidRDefault="002969F6" w:rsidP="002969F6">
      <w:pPr>
        <w:widowControl w:val="0"/>
        <w:spacing w:after="0" w:line="240" w:lineRule="auto"/>
        <w:ind w:firstLine="709"/>
        <w:jc w:val="center"/>
        <w:rPr>
          <w:rFonts w:ascii="Times New Roman" w:hAnsi="Times New Roman"/>
          <w:b/>
          <w:sz w:val="20"/>
          <w:szCs w:val="20"/>
        </w:rPr>
      </w:pPr>
    </w:p>
    <w:p w:rsidR="002969F6" w:rsidRPr="002E74F4" w:rsidRDefault="002969F6" w:rsidP="002969F6">
      <w:pPr>
        <w:widowControl w:val="0"/>
        <w:spacing w:after="0" w:line="240" w:lineRule="auto"/>
        <w:ind w:firstLine="709"/>
        <w:jc w:val="center"/>
        <w:rPr>
          <w:rFonts w:ascii="Times New Roman" w:hAnsi="Times New Roman"/>
          <w:b/>
          <w:sz w:val="20"/>
          <w:szCs w:val="20"/>
        </w:rPr>
      </w:pPr>
      <w:r w:rsidRPr="002E74F4">
        <w:rPr>
          <w:rFonts w:ascii="Times New Roman" w:hAnsi="Times New Roman"/>
          <w:b/>
          <w:sz w:val="20"/>
          <w:szCs w:val="20"/>
        </w:rPr>
        <w:t>10. Контроль состава и свой</w:t>
      </w:r>
      <w:proofErr w:type="gramStart"/>
      <w:r w:rsidRPr="002E74F4">
        <w:rPr>
          <w:rFonts w:ascii="Times New Roman" w:hAnsi="Times New Roman"/>
          <w:b/>
          <w:sz w:val="20"/>
          <w:szCs w:val="20"/>
        </w:rPr>
        <w:t>ств ст</w:t>
      </w:r>
      <w:proofErr w:type="gramEnd"/>
      <w:r w:rsidRPr="002E74F4">
        <w:rPr>
          <w:rFonts w:ascii="Times New Roman" w:hAnsi="Times New Roman"/>
          <w:b/>
          <w:sz w:val="20"/>
          <w:szCs w:val="20"/>
        </w:rPr>
        <w:t>очных вод, места и порядок отбора проб сточных вод.</w:t>
      </w:r>
    </w:p>
    <w:p w:rsidR="002969F6" w:rsidRPr="002E74F4" w:rsidRDefault="002969F6" w:rsidP="002969F6">
      <w:pPr>
        <w:widowControl w:val="0"/>
        <w:spacing w:after="0" w:line="240" w:lineRule="auto"/>
        <w:ind w:firstLine="709"/>
        <w:jc w:val="center"/>
        <w:rPr>
          <w:rFonts w:ascii="Times New Roman" w:hAnsi="Times New Roman"/>
          <w:b/>
          <w:sz w:val="20"/>
          <w:szCs w:val="20"/>
        </w:rPr>
      </w:pPr>
    </w:p>
    <w:p w:rsidR="002969F6" w:rsidRPr="002E74F4" w:rsidRDefault="002969F6" w:rsidP="006E6F45">
      <w:pPr>
        <w:widowControl w:val="0"/>
        <w:spacing w:after="0" w:line="240" w:lineRule="auto"/>
        <w:ind w:firstLine="567"/>
        <w:jc w:val="both"/>
        <w:rPr>
          <w:rFonts w:ascii="Times New Roman" w:hAnsi="Times New Roman"/>
          <w:sz w:val="20"/>
          <w:szCs w:val="20"/>
        </w:rPr>
      </w:pPr>
      <w:r w:rsidRPr="002E74F4">
        <w:rPr>
          <w:rFonts w:ascii="Times New Roman" w:hAnsi="Times New Roman"/>
          <w:sz w:val="20"/>
          <w:szCs w:val="20"/>
        </w:rPr>
        <w:t>10.1. Контроль состава и свой</w:t>
      </w:r>
      <w:proofErr w:type="gramStart"/>
      <w:r w:rsidRPr="002E74F4">
        <w:rPr>
          <w:rFonts w:ascii="Times New Roman" w:hAnsi="Times New Roman"/>
          <w:sz w:val="20"/>
          <w:szCs w:val="20"/>
        </w:rPr>
        <w:t>ств ст</w:t>
      </w:r>
      <w:proofErr w:type="gramEnd"/>
      <w:r w:rsidRPr="002E74F4">
        <w:rPr>
          <w:rFonts w:ascii="Times New Roman" w:hAnsi="Times New Roman"/>
          <w:sz w:val="20"/>
          <w:szCs w:val="20"/>
        </w:rPr>
        <w:t xml:space="preserve">очных вод в отношении Потребителя, для объектов которых установлены нормативы допустимых сбросов загрязняющих веществ, иных веществ и микроорганизмов, осуществляется в </w:t>
      </w:r>
      <w:r w:rsidRPr="002E74F4">
        <w:rPr>
          <w:rFonts w:ascii="Times New Roman" w:hAnsi="Times New Roman"/>
          <w:sz w:val="20"/>
          <w:szCs w:val="20"/>
        </w:rPr>
        <w:lastRenderedPageBreak/>
        <w:t>соответствии с Правилами осуществления контроля состава и свойств сточных вод, утвержденными постановлением Правительства РФ от 21.06.2013 г. № 525.</w:t>
      </w:r>
    </w:p>
    <w:p w:rsidR="002969F6" w:rsidRPr="002E74F4" w:rsidRDefault="002969F6" w:rsidP="006E6F45">
      <w:pPr>
        <w:widowControl w:val="0"/>
        <w:spacing w:after="0" w:line="240" w:lineRule="auto"/>
        <w:ind w:firstLine="567"/>
        <w:contextualSpacing/>
        <w:jc w:val="both"/>
        <w:rPr>
          <w:rFonts w:ascii="Times New Roman" w:hAnsi="Times New Roman"/>
          <w:sz w:val="20"/>
          <w:szCs w:val="20"/>
        </w:rPr>
      </w:pPr>
      <w:r w:rsidRPr="002E74F4">
        <w:rPr>
          <w:rFonts w:ascii="Times New Roman" w:hAnsi="Times New Roman"/>
          <w:sz w:val="20"/>
          <w:szCs w:val="20"/>
        </w:rPr>
        <w:t xml:space="preserve">10.2. </w:t>
      </w:r>
      <w:proofErr w:type="gramStart"/>
      <w:r w:rsidRPr="002E74F4">
        <w:rPr>
          <w:rFonts w:ascii="Times New Roman" w:hAnsi="Times New Roman"/>
          <w:sz w:val="20"/>
          <w:szCs w:val="20"/>
        </w:rPr>
        <w:t xml:space="preserve">Отбор проб сточных вод, анализ отобранных проб сточных вод, оформление результатов анализа проб сточных вод и информирование о таких результатах абонентов и уполномоченных органов государственной власти в рамках контроля состава и свойств сточных вод в отношении абонентов, для объектов которых нормы допустимых сбросов не устанавливаются, осуществляется в порядке, предусмотренном </w:t>
      </w:r>
      <w:r w:rsidR="00CC7DFF" w:rsidRPr="002E74F4">
        <w:rPr>
          <w:rFonts w:ascii="Times New Roman" w:hAnsi="Times New Roman"/>
          <w:sz w:val="20"/>
          <w:szCs w:val="20"/>
        </w:rPr>
        <w:t>Правилами осуществления контроля состава и свойств сточных вод, утвержденными постановлением Правительства</w:t>
      </w:r>
      <w:proofErr w:type="gramEnd"/>
      <w:r w:rsidR="00CC7DFF" w:rsidRPr="002E74F4">
        <w:rPr>
          <w:rFonts w:ascii="Times New Roman" w:hAnsi="Times New Roman"/>
          <w:sz w:val="20"/>
          <w:szCs w:val="20"/>
        </w:rPr>
        <w:t xml:space="preserve"> РФ от 21.06.2013 г. № 525.</w:t>
      </w:r>
    </w:p>
    <w:p w:rsidR="00CC7DFF" w:rsidRPr="002E74F4" w:rsidRDefault="00CC7DFF" w:rsidP="006E6F45">
      <w:pPr>
        <w:widowControl w:val="0"/>
        <w:spacing w:after="0" w:line="240" w:lineRule="auto"/>
        <w:ind w:firstLine="567"/>
        <w:contextualSpacing/>
        <w:jc w:val="both"/>
        <w:rPr>
          <w:rFonts w:ascii="Times New Roman" w:hAnsi="Times New Roman"/>
          <w:sz w:val="20"/>
          <w:szCs w:val="20"/>
        </w:rPr>
      </w:pPr>
      <w:r w:rsidRPr="002E74F4">
        <w:rPr>
          <w:rFonts w:ascii="Times New Roman" w:hAnsi="Times New Roman"/>
          <w:sz w:val="20"/>
          <w:szCs w:val="20"/>
        </w:rPr>
        <w:t xml:space="preserve">10.3. Сведения об узлах учета и приборах учета воды, сточных вод и местах отбора проб воды, сточных вод приведены в </w:t>
      </w:r>
      <w:r w:rsidRPr="002E74F4">
        <w:rPr>
          <w:rFonts w:ascii="Times New Roman" w:hAnsi="Times New Roman"/>
          <w:b/>
          <w:sz w:val="20"/>
          <w:szCs w:val="20"/>
        </w:rPr>
        <w:t>приложении № 6.</w:t>
      </w:r>
    </w:p>
    <w:p w:rsidR="0046270C" w:rsidRPr="002E74F4" w:rsidRDefault="0046270C" w:rsidP="0046270C">
      <w:pPr>
        <w:widowControl w:val="0"/>
        <w:spacing w:after="0" w:line="240" w:lineRule="auto"/>
        <w:ind w:firstLine="709"/>
        <w:jc w:val="both"/>
        <w:rPr>
          <w:rFonts w:ascii="Times New Roman" w:hAnsi="Times New Roman"/>
          <w:b/>
          <w:sz w:val="20"/>
          <w:szCs w:val="20"/>
        </w:rPr>
      </w:pPr>
    </w:p>
    <w:p w:rsidR="0046270C" w:rsidRPr="002E74F4" w:rsidRDefault="0046270C" w:rsidP="0046270C">
      <w:pPr>
        <w:widowControl w:val="0"/>
        <w:spacing w:after="0" w:line="240" w:lineRule="auto"/>
        <w:ind w:firstLine="709"/>
        <w:jc w:val="both"/>
        <w:rPr>
          <w:rFonts w:ascii="Times New Roman" w:hAnsi="Times New Roman"/>
          <w:sz w:val="20"/>
          <w:szCs w:val="20"/>
        </w:rPr>
      </w:pPr>
    </w:p>
    <w:p w:rsidR="00CC7DFF" w:rsidRPr="002E74F4" w:rsidRDefault="00CC7DFF" w:rsidP="00216190">
      <w:pPr>
        <w:widowControl w:val="0"/>
        <w:tabs>
          <w:tab w:val="left" w:pos="651"/>
        </w:tabs>
        <w:spacing w:after="0" w:line="312" w:lineRule="exact"/>
        <w:ind w:left="1418" w:right="280"/>
        <w:jc w:val="center"/>
        <w:rPr>
          <w:rFonts w:ascii="Times New Roman" w:eastAsia="Times New Roman" w:hAnsi="Times New Roman"/>
          <w:b/>
          <w:bCs/>
          <w:color w:val="000000"/>
          <w:sz w:val="20"/>
          <w:szCs w:val="20"/>
          <w:lang w:eastAsia="ru-RU"/>
        </w:rPr>
      </w:pPr>
      <w:r w:rsidRPr="002E74F4">
        <w:rPr>
          <w:rFonts w:ascii="Times New Roman" w:eastAsia="Times New Roman" w:hAnsi="Times New Roman"/>
          <w:b/>
          <w:bCs/>
          <w:color w:val="000000"/>
          <w:sz w:val="20"/>
          <w:szCs w:val="20"/>
          <w:lang w:eastAsia="ru-RU"/>
        </w:rPr>
        <w:t xml:space="preserve">11.Порядок </w:t>
      </w:r>
      <w:proofErr w:type="gramStart"/>
      <w:r w:rsidRPr="002E74F4">
        <w:rPr>
          <w:rFonts w:ascii="Times New Roman" w:eastAsia="Times New Roman" w:hAnsi="Times New Roman"/>
          <w:b/>
          <w:bCs/>
          <w:color w:val="000000"/>
          <w:sz w:val="20"/>
          <w:szCs w:val="20"/>
          <w:lang w:eastAsia="ru-RU"/>
        </w:rPr>
        <w:t>контроля за</w:t>
      </w:r>
      <w:proofErr w:type="gramEnd"/>
      <w:r w:rsidRPr="002E74F4">
        <w:rPr>
          <w:rFonts w:ascii="Times New Roman" w:eastAsia="Times New Roman" w:hAnsi="Times New Roman"/>
          <w:b/>
          <w:bCs/>
          <w:color w:val="000000"/>
          <w:sz w:val="20"/>
          <w:szCs w:val="20"/>
          <w:lang w:eastAsia="ru-RU"/>
        </w:rPr>
        <w:t xml:space="preserve"> соблюдением Потребителем (потребителями) нормативов допустимых сбросов, лимитов на сбросы и показателей декларации о составе и свойствах сточных вод, нормативов по объёму отводимых в централизованную систему водоотведения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CC7DFF" w:rsidRPr="002E74F4" w:rsidRDefault="00CC7DFF" w:rsidP="00CC7DFF">
      <w:pPr>
        <w:widowControl w:val="0"/>
        <w:tabs>
          <w:tab w:val="left" w:pos="651"/>
        </w:tabs>
        <w:spacing w:after="0" w:line="312" w:lineRule="exact"/>
        <w:ind w:left="220" w:right="280"/>
        <w:rPr>
          <w:rFonts w:ascii="Times New Roman" w:eastAsia="Times New Roman" w:hAnsi="Times New Roman"/>
          <w:b/>
          <w:bCs/>
          <w:color w:val="000000"/>
          <w:sz w:val="20"/>
          <w:szCs w:val="20"/>
          <w:lang w:eastAsia="ru-RU"/>
        </w:rPr>
      </w:pPr>
    </w:p>
    <w:p w:rsidR="00CC7DFF" w:rsidRPr="002E74F4" w:rsidRDefault="00CC7DFF" w:rsidP="006E6F45">
      <w:pPr>
        <w:spacing w:after="0" w:line="240" w:lineRule="auto"/>
        <w:ind w:firstLine="567"/>
        <w:jc w:val="both"/>
        <w:rPr>
          <w:rFonts w:ascii="Times New Roman" w:eastAsia="BatangChe" w:hAnsi="Times New Roman"/>
          <w:sz w:val="20"/>
          <w:szCs w:val="20"/>
        </w:rPr>
      </w:pPr>
      <w:r w:rsidRPr="002E74F4">
        <w:rPr>
          <w:rFonts w:ascii="Times New Roman" w:eastAsia="BatangChe" w:hAnsi="Times New Roman"/>
          <w:sz w:val="20"/>
          <w:szCs w:val="20"/>
        </w:rPr>
        <w:t>11.1.</w:t>
      </w:r>
      <w:r w:rsidR="008568C8" w:rsidRPr="002E74F4">
        <w:rPr>
          <w:rFonts w:ascii="Times New Roman" w:eastAsia="BatangChe" w:hAnsi="Times New Roman"/>
          <w:sz w:val="20"/>
          <w:szCs w:val="20"/>
        </w:rPr>
        <w:t xml:space="preserve"> </w:t>
      </w:r>
      <w:r w:rsidRPr="002E74F4">
        <w:rPr>
          <w:rFonts w:ascii="Times New Roman" w:eastAsia="BatangChe" w:hAnsi="Times New Roman"/>
          <w:sz w:val="20"/>
          <w:szCs w:val="20"/>
        </w:rPr>
        <w:t>Нормативы водоотведения по объёму и составу отводимых в централизо</w:t>
      </w:r>
      <w:r w:rsidRPr="002E74F4">
        <w:rPr>
          <w:rFonts w:ascii="Times New Roman" w:eastAsia="BatangChe" w:hAnsi="Times New Roman"/>
          <w:sz w:val="20"/>
          <w:szCs w:val="20"/>
        </w:rPr>
        <w:softHyphen/>
        <w:t>ванную систему водоотведения сточных вод устанавливаются в соответствии с за</w:t>
      </w:r>
      <w:r w:rsidRPr="002E74F4">
        <w:rPr>
          <w:rFonts w:ascii="Times New Roman" w:eastAsia="BatangChe" w:hAnsi="Times New Roman"/>
          <w:sz w:val="20"/>
          <w:szCs w:val="20"/>
        </w:rPr>
        <w:softHyphen/>
        <w:t>конодательством РФ. Исполнитель уведомляет Потребителя об утверждении уполномоченными органами исполнительной власти, органами местного самоуправления поселения, городского округа нормативов водоотведения по объёму и составу отводимых в централизованную систему водоотведения сточных вод в тече</w:t>
      </w:r>
      <w:r w:rsidRPr="002E74F4">
        <w:rPr>
          <w:rFonts w:ascii="Times New Roman" w:eastAsia="BatangChe" w:hAnsi="Times New Roman"/>
          <w:sz w:val="20"/>
          <w:szCs w:val="20"/>
        </w:rPr>
        <w:softHyphen/>
        <w:t>ние 5 рабочих дней со дня получения такой информации от уполномоченных орга</w:t>
      </w:r>
      <w:r w:rsidRPr="002E74F4">
        <w:rPr>
          <w:rFonts w:ascii="Times New Roman" w:eastAsia="BatangChe" w:hAnsi="Times New Roman"/>
          <w:sz w:val="20"/>
          <w:szCs w:val="20"/>
        </w:rPr>
        <w:softHyphen/>
        <w:t xml:space="preserve">нов исполнительной власти, органов местного самоуправления. Сведения о </w:t>
      </w:r>
      <w:proofErr w:type="gramStart"/>
      <w:r w:rsidRPr="002E74F4">
        <w:rPr>
          <w:rFonts w:ascii="Times New Roman" w:eastAsia="BatangChe" w:hAnsi="Times New Roman"/>
          <w:sz w:val="20"/>
          <w:szCs w:val="20"/>
        </w:rPr>
        <w:t>норма</w:t>
      </w:r>
      <w:r w:rsidRPr="002E74F4">
        <w:rPr>
          <w:rFonts w:ascii="Times New Roman" w:eastAsia="BatangChe" w:hAnsi="Times New Roman"/>
          <w:sz w:val="20"/>
          <w:szCs w:val="20"/>
        </w:rPr>
        <w:softHyphen/>
        <w:t>тивах</w:t>
      </w:r>
      <w:proofErr w:type="gramEnd"/>
      <w:r w:rsidRPr="002E74F4">
        <w:rPr>
          <w:rFonts w:ascii="Times New Roman" w:eastAsia="BatangChe" w:hAnsi="Times New Roman"/>
          <w:sz w:val="20"/>
          <w:szCs w:val="20"/>
        </w:rPr>
        <w:t xml:space="preserve"> по объёму отводимых в централизованную систему водоотведения сточных вод, установленных для </w:t>
      </w:r>
      <w:r w:rsidR="008568C8" w:rsidRPr="002E74F4">
        <w:rPr>
          <w:rFonts w:ascii="Times New Roman" w:eastAsia="BatangChe" w:hAnsi="Times New Roman"/>
          <w:sz w:val="20"/>
          <w:szCs w:val="20"/>
        </w:rPr>
        <w:t>Потребителя</w:t>
      </w:r>
      <w:r w:rsidRPr="002E74F4">
        <w:rPr>
          <w:rFonts w:ascii="Times New Roman" w:eastAsia="BatangChe" w:hAnsi="Times New Roman"/>
          <w:sz w:val="20"/>
          <w:szCs w:val="20"/>
        </w:rPr>
        <w:t xml:space="preserve">, приводятся по форме согласно </w:t>
      </w:r>
      <w:r w:rsidRPr="002E74F4">
        <w:rPr>
          <w:rFonts w:ascii="Times New Roman" w:eastAsia="BatangChe" w:hAnsi="Times New Roman"/>
          <w:b/>
          <w:sz w:val="20"/>
          <w:szCs w:val="20"/>
        </w:rPr>
        <w:t>Приложению №7</w:t>
      </w:r>
      <w:r w:rsidRPr="002E74F4">
        <w:rPr>
          <w:rFonts w:ascii="Times New Roman" w:eastAsia="BatangChe" w:hAnsi="Times New Roman"/>
          <w:sz w:val="20"/>
          <w:szCs w:val="20"/>
        </w:rPr>
        <w:t>.</w:t>
      </w:r>
    </w:p>
    <w:p w:rsidR="00CC7DFF" w:rsidRPr="002E74F4" w:rsidRDefault="008568C8" w:rsidP="006E6F45">
      <w:pPr>
        <w:spacing w:after="0" w:line="240" w:lineRule="auto"/>
        <w:ind w:firstLine="567"/>
        <w:jc w:val="both"/>
        <w:rPr>
          <w:rFonts w:ascii="Times New Roman" w:eastAsia="BatangChe" w:hAnsi="Times New Roman"/>
          <w:sz w:val="20"/>
          <w:szCs w:val="20"/>
        </w:rPr>
      </w:pPr>
      <w:r w:rsidRPr="002E74F4">
        <w:rPr>
          <w:rFonts w:ascii="Times New Roman" w:eastAsia="BatangChe" w:hAnsi="Times New Roman"/>
          <w:sz w:val="20"/>
          <w:szCs w:val="20"/>
        </w:rPr>
        <w:t>11.2.</w:t>
      </w:r>
      <w:r w:rsidR="006E6F45" w:rsidRPr="002E74F4">
        <w:rPr>
          <w:rFonts w:ascii="Times New Roman" w:eastAsia="BatangChe" w:hAnsi="Times New Roman"/>
          <w:sz w:val="20"/>
          <w:szCs w:val="20"/>
        </w:rPr>
        <w:t xml:space="preserve"> </w:t>
      </w:r>
      <w:r w:rsidR="00CC7DFF" w:rsidRPr="002E74F4">
        <w:rPr>
          <w:rFonts w:ascii="Times New Roman" w:eastAsia="BatangChe" w:hAnsi="Times New Roman"/>
          <w:sz w:val="20"/>
          <w:szCs w:val="20"/>
        </w:rPr>
        <w:t xml:space="preserve">Сведения о нормативах допустимых сбросов и требованиях к составу и свойствам сточных вод, установленных для </w:t>
      </w:r>
      <w:r w:rsidRPr="002E74F4">
        <w:rPr>
          <w:rFonts w:ascii="Times New Roman" w:eastAsia="BatangChe" w:hAnsi="Times New Roman"/>
          <w:sz w:val="20"/>
          <w:szCs w:val="20"/>
        </w:rPr>
        <w:t>Потребителя</w:t>
      </w:r>
      <w:r w:rsidR="00CC7DFF" w:rsidRPr="002E74F4">
        <w:rPr>
          <w:rFonts w:ascii="Times New Roman" w:eastAsia="BatangChe" w:hAnsi="Times New Roman"/>
          <w:sz w:val="20"/>
          <w:szCs w:val="20"/>
        </w:rPr>
        <w:t xml:space="preserve">, приводятся по форме согласно </w:t>
      </w:r>
      <w:r w:rsidR="00CC7DFF" w:rsidRPr="002E74F4">
        <w:rPr>
          <w:rFonts w:ascii="Times New Roman" w:eastAsia="BatangChe" w:hAnsi="Times New Roman"/>
          <w:b/>
          <w:sz w:val="20"/>
          <w:szCs w:val="20"/>
        </w:rPr>
        <w:t xml:space="preserve">Приложению № </w:t>
      </w:r>
      <w:r w:rsidRPr="002E74F4">
        <w:rPr>
          <w:rFonts w:ascii="Times New Roman" w:eastAsia="BatangChe" w:hAnsi="Times New Roman"/>
          <w:b/>
          <w:sz w:val="20"/>
          <w:szCs w:val="20"/>
        </w:rPr>
        <w:t>8</w:t>
      </w:r>
      <w:r w:rsidR="00CC7DFF" w:rsidRPr="002E74F4">
        <w:rPr>
          <w:rFonts w:ascii="Times New Roman" w:eastAsia="BatangChe" w:hAnsi="Times New Roman"/>
          <w:b/>
          <w:sz w:val="20"/>
          <w:szCs w:val="20"/>
        </w:rPr>
        <w:t>.</w:t>
      </w:r>
    </w:p>
    <w:p w:rsidR="00CC7DFF" w:rsidRPr="002E74F4" w:rsidRDefault="008568C8" w:rsidP="006E6F45">
      <w:pPr>
        <w:spacing w:after="0" w:line="240" w:lineRule="auto"/>
        <w:ind w:firstLine="567"/>
        <w:jc w:val="both"/>
        <w:rPr>
          <w:rFonts w:ascii="Times New Roman" w:eastAsia="BatangChe" w:hAnsi="Times New Roman"/>
          <w:sz w:val="20"/>
          <w:szCs w:val="20"/>
        </w:rPr>
      </w:pPr>
      <w:r w:rsidRPr="002E74F4">
        <w:rPr>
          <w:rFonts w:ascii="Times New Roman" w:eastAsia="BatangChe" w:hAnsi="Times New Roman"/>
          <w:sz w:val="20"/>
          <w:szCs w:val="20"/>
        </w:rPr>
        <w:t xml:space="preserve">11.3. </w:t>
      </w:r>
      <w:proofErr w:type="gramStart"/>
      <w:r w:rsidR="00CC7DFF" w:rsidRPr="002E74F4">
        <w:rPr>
          <w:rFonts w:ascii="Times New Roman" w:eastAsia="BatangChe" w:hAnsi="Times New Roman"/>
          <w:sz w:val="20"/>
          <w:szCs w:val="20"/>
        </w:rPr>
        <w:t>Контроль за</w:t>
      </w:r>
      <w:proofErr w:type="gramEnd"/>
      <w:r w:rsidR="00CC7DFF" w:rsidRPr="002E74F4">
        <w:rPr>
          <w:rFonts w:ascii="Times New Roman" w:eastAsia="BatangChe" w:hAnsi="Times New Roman"/>
          <w:sz w:val="20"/>
          <w:szCs w:val="20"/>
        </w:rPr>
        <w:t xml:space="preserve"> соблюдением </w:t>
      </w:r>
      <w:r w:rsidR="006E6F45" w:rsidRPr="002E74F4">
        <w:rPr>
          <w:rFonts w:ascii="Times New Roman" w:eastAsia="BatangChe" w:hAnsi="Times New Roman"/>
          <w:sz w:val="20"/>
          <w:szCs w:val="20"/>
        </w:rPr>
        <w:t>Потребителем</w:t>
      </w:r>
      <w:r w:rsidR="00CC7DFF" w:rsidRPr="002E74F4">
        <w:rPr>
          <w:rFonts w:ascii="Times New Roman" w:eastAsia="BatangChe" w:hAnsi="Times New Roman"/>
          <w:sz w:val="20"/>
          <w:szCs w:val="20"/>
        </w:rPr>
        <w:t xml:space="preserve"> установленных для него нормативов водоотведения по объёму и составу сточных вод осуществляет </w:t>
      </w:r>
      <w:r w:rsidR="006E6F45" w:rsidRPr="002E74F4">
        <w:rPr>
          <w:rFonts w:ascii="Times New Roman" w:eastAsia="BatangChe" w:hAnsi="Times New Roman"/>
          <w:sz w:val="20"/>
          <w:szCs w:val="20"/>
        </w:rPr>
        <w:t>Исполнитель</w:t>
      </w:r>
      <w:r w:rsidR="00CC7DFF" w:rsidRPr="002E74F4">
        <w:rPr>
          <w:rFonts w:ascii="Times New Roman" w:eastAsia="BatangChe" w:hAnsi="Times New Roman"/>
          <w:sz w:val="20"/>
          <w:szCs w:val="20"/>
        </w:rPr>
        <w:t xml:space="preserve"> или по </w:t>
      </w:r>
      <w:r w:rsidR="006E6F45" w:rsidRPr="002E74F4">
        <w:rPr>
          <w:rFonts w:ascii="Times New Roman" w:eastAsia="BatangChe" w:hAnsi="Times New Roman"/>
          <w:sz w:val="20"/>
          <w:szCs w:val="20"/>
        </w:rPr>
        <w:t>его</w:t>
      </w:r>
      <w:r w:rsidR="00CC7DFF" w:rsidRPr="002E74F4">
        <w:rPr>
          <w:rFonts w:ascii="Times New Roman" w:eastAsia="BatangChe" w:hAnsi="Times New Roman"/>
          <w:sz w:val="20"/>
          <w:szCs w:val="20"/>
        </w:rPr>
        <w:t xml:space="preserve"> поручению тран</w:t>
      </w:r>
      <w:r w:rsidR="00CC7DFF" w:rsidRPr="002E74F4">
        <w:rPr>
          <w:rFonts w:ascii="Times New Roman" w:eastAsia="BatangChe" w:hAnsi="Times New Roman"/>
          <w:sz w:val="20"/>
          <w:szCs w:val="20"/>
        </w:rPr>
        <w:softHyphen/>
        <w:t>зитная организация, осуществляющая транспортировку сточных вод Абонента. В хо</w:t>
      </w:r>
      <w:r w:rsidR="00CC7DFF" w:rsidRPr="002E74F4">
        <w:rPr>
          <w:rFonts w:ascii="Times New Roman" w:eastAsia="BatangChe" w:hAnsi="Times New Roman"/>
          <w:sz w:val="20"/>
          <w:szCs w:val="20"/>
        </w:rPr>
        <w:softHyphen/>
        <w:t xml:space="preserve">де осуществления </w:t>
      </w:r>
      <w:proofErr w:type="gramStart"/>
      <w:r w:rsidR="00CC7DFF" w:rsidRPr="002E74F4">
        <w:rPr>
          <w:rFonts w:ascii="Times New Roman" w:eastAsia="BatangChe" w:hAnsi="Times New Roman"/>
          <w:sz w:val="20"/>
          <w:szCs w:val="20"/>
        </w:rPr>
        <w:t>контроля за</w:t>
      </w:r>
      <w:proofErr w:type="gramEnd"/>
      <w:r w:rsidR="00CC7DFF" w:rsidRPr="002E74F4">
        <w:rPr>
          <w:rFonts w:ascii="Times New Roman" w:eastAsia="BatangChe" w:hAnsi="Times New Roman"/>
          <w:sz w:val="20"/>
          <w:szCs w:val="20"/>
        </w:rPr>
        <w:t xml:space="preserve"> соблюдением </w:t>
      </w:r>
      <w:r w:rsidR="006E6F45" w:rsidRPr="002E74F4">
        <w:rPr>
          <w:rFonts w:ascii="Times New Roman" w:eastAsia="BatangChe" w:hAnsi="Times New Roman"/>
          <w:sz w:val="20"/>
          <w:szCs w:val="20"/>
        </w:rPr>
        <w:t xml:space="preserve">Потребителем </w:t>
      </w:r>
      <w:r w:rsidR="00CC7DFF" w:rsidRPr="002E74F4">
        <w:rPr>
          <w:rFonts w:ascii="Times New Roman" w:eastAsia="BatangChe" w:hAnsi="Times New Roman"/>
          <w:sz w:val="20"/>
          <w:szCs w:val="20"/>
        </w:rPr>
        <w:t xml:space="preserve">установленных для него нормативов водоотведения по объёму и составу сточных вод </w:t>
      </w:r>
      <w:r w:rsidR="006E6F45" w:rsidRPr="002E74F4">
        <w:rPr>
          <w:rFonts w:ascii="Times New Roman" w:eastAsia="BatangChe" w:hAnsi="Times New Roman"/>
          <w:sz w:val="20"/>
          <w:szCs w:val="20"/>
        </w:rPr>
        <w:t>Исполнитель</w:t>
      </w:r>
      <w:r w:rsidR="00CC7DFF" w:rsidRPr="002E74F4">
        <w:rPr>
          <w:rFonts w:ascii="Times New Roman" w:eastAsia="BatangChe" w:hAnsi="Times New Roman"/>
          <w:sz w:val="20"/>
          <w:szCs w:val="20"/>
        </w:rPr>
        <w:t xml:space="preserve"> ежемесячно определяет объём отведённых (при</w:t>
      </w:r>
      <w:r w:rsidR="00CC7DFF" w:rsidRPr="002E74F4">
        <w:rPr>
          <w:rFonts w:ascii="Times New Roman" w:eastAsia="BatangChe" w:hAnsi="Times New Roman"/>
          <w:sz w:val="20"/>
          <w:szCs w:val="20"/>
        </w:rPr>
        <w:softHyphen/>
        <w:t xml:space="preserve">нятых) сточных вод </w:t>
      </w:r>
      <w:r w:rsidR="006E6F45" w:rsidRPr="002E74F4">
        <w:rPr>
          <w:rFonts w:ascii="Times New Roman" w:eastAsia="BatangChe" w:hAnsi="Times New Roman"/>
          <w:sz w:val="20"/>
          <w:szCs w:val="20"/>
        </w:rPr>
        <w:t>Потребителя</w:t>
      </w:r>
      <w:r w:rsidR="00CC7DFF" w:rsidRPr="002E74F4">
        <w:rPr>
          <w:rFonts w:ascii="Times New Roman" w:eastAsia="BatangChe" w:hAnsi="Times New Roman"/>
          <w:sz w:val="20"/>
          <w:szCs w:val="20"/>
        </w:rPr>
        <w:t xml:space="preserve"> сверх установленного для него норма</w:t>
      </w:r>
      <w:r w:rsidR="00CC7DFF" w:rsidRPr="002E74F4">
        <w:rPr>
          <w:rFonts w:ascii="Times New Roman" w:eastAsia="BatangChe" w:hAnsi="Times New Roman"/>
          <w:sz w:val="20"/>
          <w:szCs w:val="20"/>
        </w:rPr>
        <w:softHyphen/>
        <w:t>тива водоотведения по объёму и составу сточных вод.</w:t>
      </w:r>
    </w:p>
    <w:p w:rsidR="00CC7DFF" w:rsidRPr="002E74F4" w:rsidRDefault="006E6F45" w:rsidP="006E6F45">
      <w:pPr>
        <w:spacing w:after="0" w:line="240" w:lineRule="auto"/>
        <w:ind w:firstLine="567"/>
        <w:jc w:val="both"/>
        <w:rPr>
          <w:rFonts w:ascii="Times New Roman" w:eastAsia="BatangChe" w:hAnsi="Times New Roman"/>
          <w:sz w:val="20"/>
          <w:szCs w:val="20"/>
        </w:rPr>
      </w:pPr>
      <w:r w:rsidRPr="002E74F4">
        <w:rPr>
          <w:rFonts w:ascii="Times New Roman" w:eastAsia="BatangChe" w:hAnsi="Times New Roman"/>
          <w:sz w:val="20"/>
          <w:szCs w:val="20"/>
        </w:rPr>
        <w:t xml:space="preserve">11.4. </w:t>
      </w:r>
      <w:proofErr w:type="gramStart"/>
      <w:r w:rsidR="00CC7DFF" w:rsidRPr="002E74F4">
        <w:rPr>
          <w:rFonts w:ascii="Times New Roman" w:eastAsia="BatangChe" w:hAnsi="Times New Roman"/>
          <w:sz w:val="20"/>
          <w:szCs w:val="20"/>
        </w:rPr>
        <w:t xml:space="preserve">При наличии у </w:t>
      </w:r>
      <w:r w:rsidRPr="002E74F4">
        <w:rPr>
          <w:rFonts w:ascii="Times New Roman" w:eastAsia="BatangChe" w:hAnsi="Times New Roman"/>
          <w:sz w:val="20"/>
          <w:szCs w:val="20"/>
        </w:rPr>
        <w:t>Потребителя</w:t>
      </w:r>
      <w:r w:rsidR="00CC7DFF" w:rsidRPr="002E74F4">
        <w:rPr>
          <w:rFonts w:ascii="Times New Roman" w:eastAsia="BatangChe" w:hAnsi="Times New Roman"/>
          <w:sz w:val="20"/>
          <w:szCs w:val="20"/>
        </w:rPr>
        <w:t xml:space="preserve"> объектов, для которых не устанав</w:t>
      </w:r>
      <w:r w:rsidR="00CC7DFF" w:rsidRPr="002E74F4">
        <w:rPr>
          <w:rFonts w:ascii="Times New Roman" w:eastAsia="BatangChe" w:hAnsi="Times New Roman"/>
          <w:sz w:val="20"/>
          <w:szCs w:val="20"/>
        </w:rPr>
        <w:softHyphen/>
        <w:t>ливаются нормативы водоотведения по объёму сточных вод, контроль за соблюде</w:t>
      </w:r>
      <w:r w:rsidR="00CC7DFF" w:rsidRPr="002E74F4">
        <w:rPr>
          <w:rFonts w:ascii="Times New Roman" w:eastAsia="BatangChe" w:hAnsi="Times New Roman"/>
          <w:sz w:val="20"/>
          <w:szCs w:val="20"/>
        </w:rPr>
        <w:softHyphen/>
        <w:t xml:space="preserve">нием нормативов водоотведения по объёму сточных вод </w:t>
      </w:r>
      <w:r w:rsidRPr="002E74F4">
        <w:rPr>
          <w:rFonts w:ascii="Times New Roman" w:eastAsia="BatangChe" w:hAnsi="Times New Roman"/>
          <w:sz w:val="20"/>
          <w:szCs w:val="20"/>
        </w:rPr>
        <w:t>Потребителя</w:t>
      </w:r>
      <w:r w:rsidR="00CC7DFF" w:rsidRPr="002E74F4">
        <w:rPr>
          <w:rFonts w:ascii="Times New Roman" w:eastAsia="BatangChe" w:hAnsi="Times New Roman"/>
          <w:sz w:val="20"/>
          <w:szCs w:val="20"/>
        </w:rPr>
        <w:t xml:space="preserve"> производится путём сверки общего объёма отведённых сточных вод за вычетом объёмов поверхностных сточных вод, а также объёмов сточных вод, для которых не устанавливают</w:t>
      </w:r>
      <w:r w:rsidR="00CC7DFF" w:rsidRPr="002E74F4">
        <w:rPr>
          <w:rFonts w:ascii="Times New Roman" w:eastAsia="BatangChe" w:hAnsi="Times New Roman"/>
          <w:sz w:val="20"/>
          <w:szCs w:val="20"/>
        </w:rPr>
        <w:softHyphen/>
        <w:t>ся нормативы водоотведения по объёму сточных вод.</w:t>
      </w:r>
      <w:proofErr w:type="gramEnd"/>
    </w:p>
    <w:p w:rsidR="00CC7DFF" w:rsidRPr="002E74F4" w:rsidRDefault="006E6F45" w:rsidP="006E6F45">
      <w:pPr>
        <w:spacing w:after="0" w:line="240" w:lineRule="auto"/>
        <w:ind w:firstLine="567"/>
        <w:jc w:val="both"/>
        <w:rPr>
          <w:rFonts w:ascii="Times New Roman" w:eastAsia="BatangChe" w:hAnsi="Times New Roman"/>
          <w:sz w:val="20"/>
          <w:szCs w:val="20"/>
        </w:rPr>
      </w:pPr>
      <w:r w:rsidRPr="002E74F4">
        <w:rPr>
          <w:rFonts w:ascii="Times New Roman" w:eastAsia="BatangChe" w:hAnsi="Times New Roman"/>
          <w:sz w:val="20"/>
          <w:szCs w:val="20"/>
        </w:rPr>
        <w:t xml:space="preserve">11.5. </w:t>
      </w:r>
      <w:proofErr w:type="gramStart"/>
      <w:r w:rsidR="00CC7DFF" w:rsidRPr="002E74F4">
        <w:rPr>
          <w:rFonts w:ascii="Times New Roman" w:eastAsia="BatangChe" w:hAnsi="Times New Roman"/>
          <w:sz w:val="20"/>
          <w:szCs w:val="20"/>
        </w:rPr>
        <w:t xml:space="preserve">При превышении </w:t>
      </w:r>
      <w:r w:rsidRPr="002E74F4">
        <w:rPr>
          <w:rFonts w:ascii="Times New Roman" w:eastAsia="BatangChe" w:hAnsi="Times New Roman"/>
          <w:sz w:val="20"/>
          <w:szCs w:val="20"/>
        </w:rPr>
        <w:t>Потребителем</w:t>
      </w:r>
      <w:r w:rsidR="00CC7DFF" w:rsidRPr="002E74F4">
        <w:rPr>
          <w:rFonts w:ascii="Times New Roman" w:eastAsia="BatangChe" w:hAnsi="Times New Roman"/>
          <w:sz w:val="20"/>
          <w:szCs w:val="20"/>
        </w:rPr>
        <w:t xml:space="preserve"> установленных нормативов водоотведения по объёму сточных вод </w:t>
      </w:r>
      <w:r w:rsidRPr="002E74F4">
        <w:rPr>
          <w:rFonts w:ascii="Times New Roman" w:eastAsia="BatangChe" w:hAnsi="Times New Roman"/>
          <w:sz w:val="20"/>
          <w:szCs w:val="20"/>
        </w:rPr>
        <w:t>Потребитель</w:t>
      </w:r>
      <w:r w:rsidR="00CC7DFF" w:rsidRPr="002E74F4">
        <w:rPr>
          <w:rFonts w:ascii="Times New Roman" w:eastAsia="BatangChe" w:hAnsi="Times New Roman"/>
          <w:sz w:val="20"/>
          <w:szCs w:val="20"/>
        </w:rPr>
        <w:t xml:space="preserve"> оплачивает объём сточных вод, от</w:t>
      </w:r>
      <w:r w:rsidR="00CC7DFF" w:rsidRPr="002E74F4">
        <w:rPr>
          <w:rFonts w:ascii="Times New Roman" w:eastAsia="BatangChe" w:hAnsi="Times New Roman"/>
          <w:sz w:val="20"/>
          <w:szCs w:val="20"/>
        </w:rPr>
        <w:softHyphen/>
        <w:t>ведённых в расчётном периоде в централизованную систему водоотведения с пре</w:t>
      </w:r>
      <w:r w:rsidR="00CC7DFF" w:rsidRPr="002E74F4">
        <w:rPr>
          <w:rFonts w:ascii="Times New Roman" w:eastAsia="BatangChe" w:hAnsi="Times New Roman"/>
          <w:sz w:val="20"/>
          <w:szCs w:val="20"/>
        </w:rPr>
        <w:softHyphen/>
        <w:t>вышением установленного норматива по объёму сточных вод, по тарифам на водо</w:t>
      </w:r>
      <w:r w:rsidR="00CC7DFF" w:rsidRPr="002E74F4">
        <w:rPr>
          <w:rFonts w:ascii="Times New Roman" w:eastAsia="BatangChe" w:hAnsi="Times New Roman"/>
          <w:sz w:val="20"/>
          <w:szCs w:val="20"/>
        </w:rPr>
        <w:softHyphen/>
        <w:t>отведение, действующим в отношении сверх нормативных сбросов сточных вод, установленным в соответствии с Основами ценообразования в сфере водоснабжения и водоотведения, утверждёнными Постановлением Правительства Российской Феде</w:t>
      </w:r>
      <w:r w:rsidR="00CC7DFF" w:rsidRPr="002E74F4">
        <w:rPr>
          <w:rFonts w:ascii="Times New Roman" w:eastAsia="BatangChe" w:hAnsi="Times New Roman"/>
          <w:sz w:val="20"/>
          <w:szCs w:val="20"/>
        </w:rPr>
        <w:softHyphen/>
        <w:t>рации от</w:t>
      </w:r>
      <w:proofErr w:type="gramEnd"/>
      <w:r w:rsidR="00CC7DFF" w:rsidRPr="002E74F4">
        <w:rPr>
          <w:rFonts w:ascii="Times New Roman" w:eastAsia="BatangChe" w:hAnsi="Times New Roman"/>
          <w:sz w:val="20"/>
          <w:szCs w:val="20"/>
        </w:rPr>
        <w:t xml:space="preserve"> 13 мая 2013 года № 406 «О государственном регулировании тарифов в сфере водоснабжения и водоотведения».</w:t>
      </w:r>
    </w:p>
    <w:p w:rsidR="0046270C" w:rsidRPr="002E74F4" w:rsidRDefault="0046270C" w:rsidP="006E6F45">
      <w:pPr>
        <w:spacing w:line="240" w:lineRule="auto"/>
        <w:jc w:val="both"/>
        <w:rPr>
          <w:rFonts w:ascii="Times New Roman" w:eastAsia="BatangChe" w:hAnsi="Times New Roman"/>
          <w:sz w:val="20"/>
          <w:szCs w:val="20"/>
        </w:rPr>
      </w:pPr>
    </w:p>
    <w:p w:rsidR="00216190" w:rsidRPr="002E74F4" w:rsidRDefault="00216190" w:rsidP="00216190">
      <w:pPr>
        <w:widowControl w:val="0"/>
        <w:autoSpaceDE w:val="0"/>
        <w:autoSpaceDN w:val="0"/>
        <w:adjustRightInd w:val="0"/>
        <w:spacing w:after="0" w:line="240" w:lineRule="auto"/>
        <w:ind w:firstLine="709"/>
        <w:jc w:val="center"/>
        <w:rPr>
          <w:rFonts w:ascii="Times New Roman" w:hAnsi="Times New Roman"/>
          <w:sz w:val="20"/>
          <w:szCs w:val="20"/>
        </w:rPr>
      </w:pPr>
      <w:bookmarkStart w:id="8" w:name="sub_1011"/>
      <w:r w:rsidRPr="002E74F4">
        <w:rPr>
          <w:rFonts w:ascii="Times New Roman" w:hAnsi="Times New Roman"/>
          <w:b/>
          <w:bCs/>
          <w:color w:val="26282F"/>
          <w:sz w:val="20"/>
          <w:szCs w:val="20"/>
        </w:rPr>
        <w:t>12. Порядок урегулирования разногласий, возникающих между Абонентом и</w:t>
      </w:r>
    </w:p>
    <w:bookmarkEnd w:id="8"/>
    <w:p w:rsidR="00216190" w:rsidRPr="002E74F4" w:rsidRDefault="00216190" w:rsidP="00216190">
      <w:pPr>
        <w:widowControl w:val="0"/>
        <w:autoSpaceDE w:val="0"/>
        <w:autoSpaceDN w:val="0"/>
        <w:adjustRightInd w:val="0"/>
        <w:spacing w:after="0" w:line="240" w:lineRule="auto"/>
        <w:ind w:firstLine="709"/>
        <w:jc w:val="center"/>
        <w:rPr>
          <w:rFonts w:ascii="Times New Roman" w:hAnsi="Times New Roman"/>
          <w:sz w:val="20"/>
          <w:szCs w:val="20"/>
        </w:rPr>
      </w:pPr>
      <w:r w:rsidRPr="002E74F4">
        <w:rPr>
          <w:rFonts w:ascii="Times New Roman" w:hAnsi="Times New Roman"/>
          <w:b/>
          <w:bCs/>
          <w:color w:val="26282F"/>
          <w:sz w:val="20"/>
          <w:szCs w:val="20"/>
        </w:rPr>
        <w:t>Организацией водопроводно-канализационного хозяйства по Контракту</w:t>
      </w:r>
    </w:p>
    <w:p w:rsidR="00216190" w:rsidRPr="002E74F4" w:rsidRDefault="00216190" w:rsidP="00216190">
      <w:pPr>
        <w:widowControl w:val="0"/>
        <w:autoSpaceDE w:val="0"/>
        <w:autoSpaceDN w:val="0"/>
        <w:adjustRightInd w:val="0"/>
        <w:spacing w:after="0" w:line="240" w:lineRule="auto"/>
        <w:ind w:firstLine="709"/>
        <w:jc w:val="both"/>
        <w:rPr>
          <w:rFonts w:ascii="Times New Roman" w:hAnsi="Times New Roman"/>
          <w:sz w:val="20"/>
          <w:szCs w:val="20"/>
        </w:rPr>
      </w:pPr>
    </w:p>
    <w:p w:rsidR="00216190" w:rsidRPr="002E74F4" w:rsidRDefault="00216190" w:rsidP="00216190">
      <w:pPr>
        <w:widowControl w:val="0"/>
        <w:autoSpaceDE w:val="0"/>
        <w:autoSpaceDN w:val="0"/>
        <w:adjustRightInd w:val="0"/>
        <w:spacing w:after="0" w:line="240" w:lineRule="auto"/>
        <w:ind w:firstLine="709"/>
        <w:jc w:val="both"/>
        <w:rPr>
          <w:rFonts w:ascii="Times New Roman" w:hAnsi="Times New Roman"/>
          <w:sz w:val="20"/>
          <w:szCs w:val="20"/>
        </w:rPr>
      </w:pPr>
      <w:r w:rsidRPr="002E74F4">
        <w:rPr>
          <w:rFonts w:ascii="Times New Roman" w:hAnsi="Times New Roman"/>
          <w:sz w:val="20"/>
          <w:szCs w:val="20"/>
        </w:rPr>
        <w:t>12.1. Все споры и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rsidR="00216190" w:rsidRPr="002E74F4" w:rsidRDefault="00216190" w:rsidP="00216190">
      <w:pPr>
        <w:widowControl w:val="0"/>
        <w:autoSpaceDE w:val="0"/>
        <w:autoSpaceDN w:val="0"/>
        <w:adjustRightInd w:val="0"/>
        <w:spacing w:after="0" w:line="240" w:lineRule="auto"/>
        <w:ind w:firstLine="709"/>
        <w:jc w:val="both"/>
        <w:rPr>
          <w:rFonts w:ascii="Times New Roman" w:hAnsi="Times New Roman"/>
          <w:sz w:val="20"/>
          <w:szCs w:val="20"/>
        </w:rPr>
      </w:pPr>
      <w:r w:rsidRPr="002E74F4">
        <w:rPr>
          <w:rFonts w:ascii="Times New Roman" w:hAnsi="Times New Roman"/>
          <w:sz w:val="20"/>
          <w:szCs w:val="20"/>
        </w:rPr>
        <w:t>12.2. Претензия направляется по адресу Стороны, указанному в реквизитах договора, и должна содержать:</w:t>
      </w:r>
    </w:p>
    <w:p w:rsidR="00216190" w:rsidRPr="002E74F4" w:rsidRDefault="00216190" w:rsidP="00216190">
      <w:pPr>
        <w:widowControl w:val="0"/>
        <w:autoSpaceDE w:val="0"/>
        <w:autoSpaceDN w:val="0"/>
        <w:adjustRightInd w:val="0"/>
        <w:spacing w:after="0" w:line="240" w:lineRule="auto"/>
        <w:ind w:firstLine="709"/>
        <w:jc w:val="both"/>
        <w:rPr>
          <w:rFonts w:ascii="Times New Roman" w:hAnsi="Times New Roman"/>
          <w:sz w:val="20"/>
          <w:szCs w:val="20"/>
        </w:rPr>
      </w:pPr>
      <w:r w:rsidRPr="002E74F4">
        <w:rPr>
          <w:rFonts w:ascii="Times New Roman" w:hAnsi="Times New Roman"/>
          <w:sz w:val="20"/>
          <w:szCs w:val="20"/>
        </w:rPr>
        <w:t>а) сведения о заявителе (наименование, местонахождение, адрес);</w:t>
      </w:r>
    </w:p>
    <w:p w:rsidR="00216190" w:rsidRPr="002E74F4" w:rsidRDefault="00216190" w:rsidP="00216190">
      <w:pPr>
        <w:widowControl w:val="0"/>
        <w:autoSpaceDE w:val="0"/>
        <w:autoSpaceDN w:val="0"/>
        <w:adjustRightInd w:val="0"/>
        <w:spacing w:after="0" w:line="240" w:lineRule="auto"/>
        <w:ind w:firstLine="709"/>
        <w:jc w:val="both"/>
        <w:rPr>
          <w:rFonts w:ascii="Times New Roman" w:hAnsi="Times New Roman"/>
          <w:sz w:val="20"/>
          <w:szCs w:val="20"/>
        </w:rPr>
      </w:pPr>
      <w:r w:rsidRPr="002E74F4">
        <w:rPr>
          <w:rFonts w:ascii="Times New Roman" w:hAnsi="Times New Roman"/>
          <w:sz w:val="20"/>
          <w:szCs w:val="20"/>
        </w:rPr>
        <w:t>б) содержание спора, разногласий;</w:t>
      </w:r>
    </w:p>
    <w:p w:rsidR="00216190" w:rsidRPr="002E74F4" w:rsidRDefault="00216190" w:rsidP="00216190">
      <w:pPr>
        <w:widowControl w:val="0"/>
        <w:autoSpaceDE w:val="0"/>
        <w:autoSpaceDN w:val="0"/>
        <w:adjustRightInd w:val="0"/>
        <w:spacing w:after="0" w:line="240" w:lineRule="auto"/>
        <w:ind w:firstLine="709"/>
        <w:jc w:val="both"/>
        <w:rPr>
          <w:rFonts w:ascii="Times New Roman" w:hAnsi="Times New Roman"/>
          <w:sz w:val="20"/>
          <w:szCs w:val="20"/>
        </w:rPr>
      </w:pPr>
      <w:r w:rsidRPr="002E74F4">
        <w:rPr>
          <w:rFonts w:ascii="Times New Roman" w:hAnsi="Times New Roman"/>
          <w:sz w:val="20"/>
          <w:szCs w:val="20"/>
        </w:rPr>
        <w:t>в) сведения об объекте (объектах),  в  отношении  которого  возникли разногласия (полное наименование, местонахождение, правомочие на объект (объекты), которым обладает Сторона, направившая претензию);</w:t>
      </w:r>
    </w:p>
    <w:p w:rsidR="00216190" w:rsidRPr="002E74F4" w:rsidRDefault="00216190" w:rsidP="00216190">
      <w:pPr>
        <w:widowControl w:val="0"/>
        <w:autoSpaceDE w:val="0"/>
        <w:autoSpaceDN w:val="0"/>
        <w:adjustRightInd w:val="0"/>
        <w:spacing w:after="0" w:line="240" w:lineRule="auto"/>
        <w:ind w:firstLine="709"/>
        <w:jc w:val="both"/>
        <w:rPr>
          <w:rFonts w:ascii="Times New Roman" w:hAnsi="Times New Roman"/>
          <w:sz w:val="20"/>
          <w:szCs w:val="20"/>
        </w:rPr>
      </w:pPr>
      <w:r w:rsidRPr="002E74F4">
        <w:rPr>
          <w:rFonts w:ascii="Times New Roman" w:hAnsi="Times New Roman"/>
          <w:sz w:val="20"/>
          <w:szCs w:val="20"/>
        </w:rPr>
        <w:t>г) другие сведения по усмотрению Стороны.</w:t>
      </w:r>
    </w:p>
    <w:p w:rsidR="00216190" w:rsidRPr="002E74F4" w:rsidRDefault="00216190" w:rsidP="00216190">
      <w:pPr>
        <w:widowControl w:val="0"/>
        <w:autoSpaceDE w:val="0"/>
        <w:autoSpaceDN w:val="0"/>
        <w:adjustRightInd w:val="0"/>
        <w:spacing w:after="0" w:line="240" w:lineRule="auto"/>
        <w:ind w:firstLine="709"/>
        <w:jc w:val="both"/>
        <w:rPr>
          <w:rFonts w:ascii="Times New Roman" w:hAnsi="Times New Roman"/>
          <w:sz w:val="20"/>
          <w:szCs w:val="20"/>
        </w:rPr>
      </w:pPr>
      <w:r w:rsidRPr="002E74F4">
        <w:rPr>
          <w:rFonts w:ascii="Times New Roman" w:hAnsi="Times New Roman"/>
          <w:sz w:val="20"/>
          <w:szCs w:val="20"/>
        </w:rPr>
        <w:t xml:space="preserve">12.3. Сторона, получившая претензию, в течение 30 (тридцати) рабочих дней со дня её получения обязана </w:t>
      </w:r>
      <w:r w:rsidRPr="002E74F4">
        <w:rPr>
          <w:rFonts w:ascii="Times New Roman" w:hAnsi="Times New Roman"/>
          <w:sz w:val="20"/>
          <w:szCs w:val="20"/>
        </w:rPr>
        <w:lastRenderedPageBreak/>
        <w:t>рассмотреть претензию и дать ответ.</w:t>
      </w:r>
    </w:p>
    <w:p w:rsidR="00216190" w:rsidRPr="002E74F4" w:rsidRDefault="00216190" w:rsidP="00216190">
      <w:pPr>
        <w:widowControl w:val="0"/>
        <w:autoSpaceDE w:val="0"/>
        <w:autoSpaceDN w:val="0"/>
        <w:adjustRightInd w:val="0"/>
        <w:spacing w:after="0" w:line="240" w:lineRule="auto"/>
        <w:ind w:firstLine="709"/>
        <w:jc w:val="both"/>
        <w:rPr>
          <w:rFonts w:ascii="Times New Roman" w:hAnsi="Times New Roman"/>
          <w:sz w:val="20"/>
          <w:szCs w:val="20"/>
        </w:rPr>
      </w:pPr>
      <w:r w:rsidRPr="002E74F4">
        <w:rPr>
          <w:rFonts w:ascii="Times New Roman" w:hAnsi="Times New Roman"/>
          <w:sz w:val="20"/>
          <w:szCs w:val="20"/>
        </w:rPr>
        <w:t>12.4. Стороны составляют Акт об урегулировании спора (разногласий).</w:t>
      </w:r>
    </w:p>
    <w:p w:rsidR="00216190" w:rsidRPr="002E74F4" w:rsidRDefault="00216190" w:rsidP="00216190">
      <w:pPr>
        <w:widowControl w:val="0"/>
        <w:autoSpaceDE w:val="0"/>
        <w:autoSpaceDN w:val="0"/>
        <w:adjustRightInd w:val="0"/>
        <w:spacing w:after="0" w:line="240" w:lineRule="auto"/>
        <w:ind w:firstLine="709"/>
        <w:jc w:val="both"/>
        <w:rPr>
          <w:rFonts w:ascii="Times New Roman" w:hAnsi="Times New Roman"/>
          <w:sz w:val="20"/>
          <w:szCs w:val="20"/>
        </w:rPr>
      </w:pPr>
      <w:r w:rsidRPr="002E74F4">
        <w:rPr>
          <w:rFonts w:ascii="Times New Roman" w:hAnsi="Times New Roman"/>
          <w:sz w:val="20"/>
          <w:szCs w:val="20"/>
        </w:rPr>
        <w:t>12.5. В случае недостижения Сторонами согласия, спор и разногласия, возникшие из настоящего договора, подлежат урегулированию в суде в порядке, установленном законодательством Российской Федерации.</w:t>
      </w:r>
    </w:p>
    <w:p w:rsidR="0046270C" w:rsidRPr="002E74F4" w:rsidRDefault="0046270C" w:rsidP="00216190">
      <w:pPr>
        <w:widowControl w:val="0"/>
        <w:spacing w:after="0" w:line="240" w:lineRule="auto"/>
        <w:jc w:val="both"/>
        <w:rPr>
          <w:rFonts w:ascii="Times New Roman" w:hAnsi="Times New Roman"/>
          <w:sz w:val="20"/>
          <w:szCs w:val="20"/>
        </w:rPr>
      </w:pPr>
    </w:p>
    <w:bookmarkEnd w:id="7"/>
    <w:p w:rsidR="00C23EA6" w:rsidRPr="002E74F4" w:rsidRDefault="00C23EA6" w:rsidP="00C23EA6">
      <w:pPr>
        <w:widowControl w:val="0"/>
        <w:autoSpaceDE w:val="0"/>
        <w:autoSpaceDN w:val="0"/>
        <w:adjustRightInd w:val="0"/>
        <w:spacing w:after="0" w:line="240" w:lineRule="auto"/>
        <w:jc w:val="both"/>
        <w:rPr>
          <w:rFonts w:ascii="Times New Roman" w:hAnsi="Times New Roman"/>
          <w:sz w:val="20"/>
          <w:szCs w:val="20"/>
        </w:rPr>
      </w:pPr>
      <w:r w:rsidRPr="002E74F4">
        <w:rPr>
          <w:rFonts w:ascii="Courier New" w:hAnsi="Courier New" w:cs="Courier New"/>
          <w:sz w:val="20"/>
          <w:szCs w:val="20"/>
        </w:rPr>
        <w:t xml:space="preserve">                     </w:t>
      </w:r>
      <w:r w:rsidRPr="002E74F4">
        <w:rPr>
          <w:rFonts w:ascii="Times New Roman" w:hAnsi="Times New Roman"/>
          <w:sz w:val="20"/>
          <w:szCs w:val="20"/>
        </w:rPr>
        <w:t xml:space="preserve">  </w:t>
      </w:r>
      <w:bookmarkStart w:id="9" w:name="sub_1012"/>
      <w:r w:rsidRPr="002E74F4">
        <w:rPr>
          <w:rFonts w:ascii="Times New Roman" w:hAnsi="Times New Roman"/>
          <w:b/>
          <w:bCs/>
          <w:sz w:val="20"/>
          <w:szCs w:val="20"/>
        </w:rPr>
        <w:t xml:space="preserve">13. Ответственность </w:t>
      </w:r>
      <w:proofErr w:type="gramStart"/>
      <w:r w:rsidRPr="002E74F4">
        <w:rPr>
          <w:rFonts w:ascii="Times New Roman" w:hAnsi="Times New Roman"/>
          <w:b/>
          <w:bCs/>
          <w:sz w:val="20"/>
          <w:szCs w:val="20"/>
        </w:rPr>
        <w:t>C</w:t>
      </w:r>
      <w:proofErr w:type="gramEnd"/>
      <w:r w:rsidRPr="002E74F4">
        <w:rPr>
          <w:rFonts w:ascii="Times New Roman" w:hAnsi="Times New Roman"/>
          <w:b/>
          <w:bCs/>
          <w:sz w:val="20"/>
          <w:szCs w:val="20"/>
        </w:rPr>
        <w:t>торон</w:t>
      </w:r>
    </w:p>
    <w:bookmarkEnd w:id="9"/>
    <w:p w:rsidR="00C23EA6" w:rsidRPr="002E74F4" w:rsidRDefault="00C23EA6" w:rsidP="00C23EA6">
      <w:pPr>
        <w:widowControl w:val="0"/>
        <w:autoSpaceDE w:val="0"/>
        <w:autoSpaceDN w:val="0"/>
        <w:adjustRightInd w:val="0"/>
        <w:spacing w:after="0" w:line="240" w:lineRule="auto"/>
        <w:ind w:firstLine="720"/>
        <w:jc w:val="both"/>
        <w:rPr>
          <w:rFonts w:ascii="Arial" w:hAnsi="Arial" w:cs="Arial"/>
          <w:sz w:val="20"/>
          <w:szCs w:val="20"/>
        </w:rPr>
      </w:pPr>
    </w:p>
    <w:p w:rsidR="00C23EA6" w:rsidRPr="002E74F4" w:rsidRDefault="00C23EA6" w:rsidP="00C23EA6">
      <w:pPr>
        <w:widowControl w:val="0"/>
        <w:autoSpaceDE w:val="0"/>
        <w:autoSpaceDN w:val="0"/>
        <w:adjustRightInd w:val="0"/>
        <w:spacing w:after="0" w:line="240" w:lineRule="auto"/>
        <w:rPr>
          <w:rFonts w:ascii="Times New Roman" w:hAnsi="Times New Roman"/>
          <w:sz w:val="20"/>
          <w:szCs w:val="20"/>
        </w:rPr>
      </w:pPr>
      <w:r w:rsidRPr="002E74F4">
        <w:rPr>
          <w:rFonts w:ascii="Courier New" w:hAnsi="Courier New" w:cs="Courier New"/>
          <w:sz w:val="20"/>
          <w:szCs w:val="20"/>
        </w:rPr>
        <w:t xml:space="preserve">     </w:t>
      </w:r>
      <w:r w:rsidRPr="002E74F4">
        <w:rPr>
          <w:rFonts w:ascii="Times New Roman" w:hAnsi="Times New Roman"/>
          <w:sz w:val="20"/>
          <w:szCs w:val="20"/>
        </w:rPr>
        <w:t>13.1.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C23EA6" w:rsidRPr="002E74F4" w:rsidRDefault="00C23EA6" w:rsidP="00C23EA6">
      <w:pPr>
        <w:widowControl w:val="0"/>
        <w:autoSpaceDE w:val="0"/>
        <w:autoSpaceDN w:val="0"/>
        <w:adjustRightInd w:val="0"/>
        <w:spacing w:after="0" w:line="240" w:lineRule="auto"/>
        <w:ind w:firstLine="709"/>
        <w:jc w:val="both"/>
        <w:rPr>
          <w:rFonts w:ascii="Times New Roman" w:hAnsi="Times New Roman"/>
          <w:sz w:val="20"/>
          <w:szCs w:val="20"/>
        </w:rPr>
      </w:pPr>
      <w:r w:rsidRPr="002E74F4">
        <w:rPr>
          <w:rFonts w:ascii="Times New Roman" w:hAnsi="Times New Roman"/>
          <w:sz w:val="20"/>
          <w:szCs w:val="20"/>
        </w:rPr>
        <w:t>13.2. В случае нарушения Исполнителем требований к качеству питьевой воды, режима подачи холодной воды, уровня давления холодной воды Потребитель вправе потребовать пропорционального снижения размера оплаты по настоящему договору в соответствующем расчётном периоде.</w:t>
      </w:r>
    </w:p>
    <w:p w:rsidR="00C23EA6" w:rsidRPr="002E74F4" w:rsidRDefault="00C23EA6" w:rsidP="00C23EA6">
      <w:pPr>
        <w:widowControl w:val="0"/>
        <w:autoSpaceDE w:val="0"/>
        <w:autoSpaceDN w:val="0"/>
        <w:adjustRightInd w:val="0"/>
        <w:spacing w:after="0" w:line="240" w:lineRule="auto"/>
        <w:ind w:firstLine="709"/>
        <w:jc w:val="both"/>
        <w:rPr>
          <w:rFonts w:ascii="Times New Roman" w:hAnsi="Times New Roman"/>
          <w:sz w:val="20"/>
          <w:szCs w:val="20"/>
        </w:rPr>
      </w:pPr>
      <w:r w:rsidRPr="002E74F4">
        <w:rPr>
          <w:rFonts w:ascii="Times New Roman" w:hAnsi="Times New Roman"/>
          <w:sz w:val="20"/>
          <w:szCs w:val="20"/>
        </w:rPr>
        <w:t>Ответственность Исполнителя за качество подаваемой холодной (питьевой) воды определяется до границы эксплуатационной ответственности по водопроводным сетям Потребителя и Исполнителя, установленной в соответствии с Актом разграничения эксплуатационной ответственности.</w:t>
      </w:r>
    </w:p>
    <w:p w:rsidR="00C23EA6" w:rsidRPr="002E74F4" w:rsidRDefault="00C23EA6" w:rsidP="00C23EA6">
      <w:pPr>
        <w:pStyle w:val="ConsPlusNormal"/>
        <w:jc w:val="both"/>
        <w:rPr>
          <w:sz w:val="20"/>
          <w:szCs w:val="20"/>
        </w:rPr>
      </w:pPr>
      <w:r w:rsidRPr="002E74F4">
        <w:rPr>
          <w:sz w:val="20"/>
          <w:szCs w:val="20"/>
        </w:rPr>
        <w:t xml:space="preserve">            13.3. </w:t>
      </w:r>
      <w:proofErr w:type="gramStart"/>
      <w:r w:rsidRPr="002E74F4">
        <w:rPr>
          <w:sz w:val="20"/>
          <w:szCs w:val="20"/>
        </w:rPr>
        <w:t xml:space="preserve">В соответствии со ст. 13 п.6.2 Федеральный закон от 07.12.2011 N 416-ФЗ (ред. от 29.12.2015) "О водоснабжении и водоотведении" Абонент, несвоевременно и (или) не полностью оплативший горячую, питьевую и (или) техническую воду, обязан уплатить организации, осуществляющей горячее водоснабжение, холодное водоснабжение, пени в размере одной стотридцатой </w:t>
      </w:r>
      <w:hyperlink r:id="rId11" w:history="1">
        <w:r w:rsidRPr="002E74F4">
          <w:rPr>
            <w:color w:val="0000FF"/>
            <w:sz w:val="20"/>
            <w:szCs w:val="20"/>
          </w:rPr>
          <w:t>ста</w:t>
        </w:r>
        <w:r w:rsidRPr="002E74F4">
          <w:rPr>
            <w:color w:val="0000FF"/>
            <w:sz w:val="20"/>
            <w:szCs w:val="20"/>
          </w:rPr>
          <w:t>в</w:t>
        </w:r>
        <w:r w:rsidRPr="002E74F4">
          <w:rPr>
            <w:color w:val="0000FF"/>
            <w:sz w:val="20"/>
            <w:szCs w:val="20"/>
          </w:rPr>
          <w:t>ки</w:t>
        </w:r>
      </w:hyperlink>
      <w:r w:rsidRPr="002E74F4">
        <w:rPr>
          <w:sz w:val="20"/>
          <w:szCs w:val="20"/>
        </w:rPr>
        <w:t xml:space="preserve"> рефинансирования Центрального банка Российской Федерации, действующей на день фактической оплаты, от не выплаченной</w:t>
      </w:r>
      <w:proofErr w:type="gramEnd"/>
      <w:r w:rsidRPr="002E74F4">
        <w:rPr>
          <w:sz w:val="20"/>
          <w:szCs w:val="20"/>
        </w:rPr>
        <w:t xml:space="preserve"> в срок </w:t>
      </w:r>
      <w:proofErr w:type="gramStart"/>
      <w:r w:rsidRPr="002E74F4">
        <w:rPr>
          <w:sz w:val="20"/>
          <w:szCs w:val="20"/>
        </w:rPr>
        <w:t>суммы</w:t>
      </w:r>
      <w:proofErr w:type="gramEnd"/>
      <w:r w:rsidRPr="002E74F4">
        <w:rPr>
          <w:sz w:val="20"/>
          <w:szCs w:val="20"/>
        </w:rPr>
        <w:t xml:space="preserve"> за каждый день просрочки начиная со следующего дня после дня наступления установленного срока оплаты по день фактической оплаты.</w:t>
      </w:r>
    </w:p>
    <w:p w:rsidR="009F0C66" w:rsidRPr="002E74F4" w:rsidRDefault="009F0C66" w:rsidP="00C23EA6">
      <w:pPr>
        <w:widowControl w:val="0"/>
        <w:autoSpaceDE w:val="0"/>
        <w:autoSpaceDN w:val="0"/>
        <w:adjustRightInd w:val="0"/>
        <w:spacing w:after="0" w:line="240" w:lineRule="auto"/>
        <w:jc w:val="both"/>
        <w:rPr>
          <w:rFonts w:ascii="Times New Roman" w:hAnsi="Times New Roman"/>
          <w:sz w:val="20"/>
          <w:szCs w:val="20"/>
          <w:lang w:eastAsia="ru-RU"/>
        </w:rPr>
      </w:pPr>
    </w:p>
    <w:p w:rsidR="009F0C66" w:rsidRPr="002E74F4" w:rsidRDefault="00C23EA6" w:rsidP="006E24B7">
      <w:pPr>
        <w:spacing w:after="0" w:line="240" w:lineRule="auto"/>
        <w:ind w:firstLine="567"/>
        <w:jc w:val="center"/>
        <w:rPr>
          <w:rFonts w:ascii="Times New Roman" w:hAnsi="Times New Roman"/>
          <w:b/>
          <w:bCs/>
          <w:sz w:val="20"/>
          <w:szCs w:val="20"/>
          <w:lang w:eastAsia="ru-RU"/>
        </w:rPr>
      </w:pPr>
      <w:r w:rsidRPr="002E74F4">
        <w:rPr>
          <w:rFonts w:ascii="Times New Roman" w:hAnsi="Times New Roman"/>
          <w:b/>
          <w:bCs/>
          <w:sz w:val="20"/>
          <w:szCs w:val="20"/>
          <w:lang w:eastAsia="ru-RU"/>
        </w:rPr>
        <w:t>14</w:t>
      </w:r>
      <w:r w:rsidR="009F0C66" w:rsidRPr="002E74F4">
        <w:rPr>
          <w:rFonts w:ascii="Times New Roman" w:hAnsi="Times New Roman"/>
          <w:b/>
          <w:bCs/>
          <w:sz w:val="20"/>
          <w:szCs w:val="20"/>
          <w:lang w:eastAsia="ru-RU"/>
        </w:rPr>
        <w:t>. Обстоятельства непреодолимой силы</w:t>
      </w:r>
    </w:p>
    <w:p w:rsidR="009F0C66" w:rsidRPr="002E74F4" w:rsidRDefault="009F0C66" w:rsidP="006E24B7">
      <w:pPr>
        <w:spacing w:after="0" w:line="240" w:lineRule="auto"/>
        <w:ind w:firstLine="567"/>
        <w:jc w:val="center"/>
        <w:rPr>
          <w:rFonts w:ascii="Times New Roman" w:hAnsi="Times New Roman"/>
          <w:b/>
          <w:bCs/>
          <w:sz w:val="20"/>
          <w:szCs w:val="20"/>
          <w:lang w:eastAsia="ru-RU"/>
        </w:rPr>
      </w:pPr>
    </w:p>
    <w:p w:rsidR="009F0C66" w:rsidRPr="002E74F4" w:rsidRDefault="00C23EA6" w:rsidP="006E24B7">
      <w:pPr>
        <w:spacing w:after="0" w:line="240" w:lineRule="auto"/>
        <w:ind w:firstLine="567"/>
        <w:jc w:val="both"/>
        <w:rPr>
          <w:rFonts w:ascii="Times New Roman" w:hAnsi="Times New Roman"/>
          <w:sz w:val="20"/>
          <w:szCs w:val="20"/>
          <w:u w:val="single"/>
          <w:lang w:eastAsia="ru-RU"/>
        </w:rPr>
      </w:pPr>
      <w:r w:rsidRPr="002E74F4">
        <w:rPr>
          <w:rFonts w:ascii="Times New Roman" w:hAnsi="Times New Roman"/>
          <w:sz w:val="20"/>
          <w:szCs w:val="20"/>
          <w:lang w:eastAsia="ru-RU"/>
        </w:rPr>
        <w:t>14</w:t>
      </w:r>
      <w:r w:rsidR="009F0C66" w:rsidRPr="002E74F4">
        <w:rPr>
          <w:rFonts w:ascii="Times New Roman" w:hAnsi="Times New Roman"/>
          <w:sz w:val="20"/>
          <w:szCs w:val="20"/>
          <w:lang w:eastAsia="ru-RU"/>
        </w:rPr>
        <w:t xml:space="preserve">.1. </w:t>
      </w:r>
      <w:proofErr w:type="gramStart"/>
      <w:r w:rsidR="009F0C66" w:rsidRPr="002E74F4">
        <w:rPr>
          <w:rFonts w:ascii="Times New Roman" w:hAnsi="Times New Roman"/>
          <w:sz w:val="20"/>
          <w:szCs w:val="20"/>
          <w:lang w:eastAsia="ru-RU"/>
        </w:rPr>
        <w:t>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w:t>
      </w:r>
      <w:proofErr w:type="gramEnd"/>
      <w:r w:rsidR="009F0C66" w:rsidRPr="002E74F4">
        <w:rPr>
          <w:rFonts w:ascii="Times New Roman" w:hAnsi="Times New Roman"/>
          <w:sz w:val="20"/>
          <w:szCs w:val="20"/>
          <w:lang w:eastAsia="ru-RU"/>
        </w:rPr>
        <w:t>, а также те,  которые стороны были не в состоянии предвидеть и предотвратить.</w:t>
      </w:r>
    </w:p>
    <w:p w:rsidR="009F0C66" w:rsidRPr="002E74F4" w:rsidRDefault="00C23EA6" w:rsidP="006E24B7">
      <w:pPr>
        <w:spacing w:after="0" w:line="240" w:lineRule="auto"/>
        <w:ind w:firstLine="567"/>
        <w:jc w:val="both"/>
        <w:rPr>
          <w:rFonts w:ascii="Times New Roman" w:hAnsi="Times New Roman"/>
          <w:sz w:val="20"/>
          <w:szCs w:val="20"/>
          <w:lang w:eastAsia="ru-RU"/>
        </w:rPr>
      </w:pPr>
      <w:r w:rsidRPr="002E74F4">
        <w:rPr>
          <w:rFonts w:ascii="Times New Roman" w:hAnsi="Times New Roman"/>
          <w:sz w:val="20"/>
          <w:szCs w:val="20"/>
          <w:lang w:eastAsia="ru-RU"/>
        </w:rPr>
        <w:t>14</w:t>
      </w:r>
      <w:r w:rsidR="009F0C66" w:rsidRPr="002E74F4">
        <w:rPr>
          <w:rFonts w:ascii="Times New Roman" w:hAnsi="Times New Roman"/>
          <w:sz w:val="20"/>
          <w:szCs w:val="20"/>
          <w:lang w:eastAsia="ru-RU"/>
        </w:rPr>
        <w:t>.2.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9F0C66" w:rsidRPr="002E74F4" w:rsidRDefault="00C23EA6" w:rsidP="006E24B7">
      <w:pPr>
        <w:spacing w:after="0" w:line="240" w:lineRule="auto"/>
        <w:ind w:firstLine="567"/>
        <w:jc w:val="both"/>
        <w:rPr>
          <w:rFonts w:ascii="Times New Roman" w:hAnsi="Times New Roman"/>
          <w:sz w:val="20"/>
          <w:szCs w:val="20"/>
          <w:lang w:eastAsia="ru-RU"/>
        </w:rPr>
      </w:pPr>
      <w:r w:rsidRPr="002E74F4">
        <w:rPr>
          <w:rFonts w:ascii="Times New Roman" w:hAnsi="Times New Roman"/>
          <w:sz w:val="20"/>
          <w:szCs w:val="20"/>
          <w:lang w:eastAsia="ru-RU"/>
        </w:rPr>
        <w:t>14</w:t>
      </w:r>
      <w:r w:rsidR="009F0C66" w:rsidRPr="002E74F4">
        <w:rPr>
          <w:rFonts w:ascii="Times New Roman" w:hAnsi="Times New Roman"/>
          <w:sz w:val="20"/>
          <w:szCs w:val="20"/>
          <w:lang w:eastAsia="ru-RU"/>
        </w:rPr>
        <w:t xml:space="preserve">.3. </w:t>
      </w:r>
      <w:proofErr w:type="gramStart"/>
      <w:r w:rsidR="009F0C66" w:rsidRPr="002E74F4">
        <w:rPr>
          <w:rFonts w:ascii="Times New Roman" w:hAnsi="Times New Roman"/>
          <w:sz w:val="20"/>
          <w:szCs w:val="20"/>
          <w:lang w:eastAsia="ru-RU"/>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9F0C66" w:rsidRPr="002E74F4" w:rsidRDefault="00C23EA6" w:rsidP="006E24B7">
      <w:pPr>
        <w:spacing w:after="0" w:line="240" w:lineRule="auto"/>
        <w:ind w:firstLine="567"/>
        <w:jc w:val="both"/>
        <w:rPr>
          <w:rFonts w:ascii="Times New Roman" w:hAnsi="Times New Roman"/>
          <w:sz w:val="20"/>
          <w:szCs w:val="20"/>
          <w:lang w:eastAsia="ru-RU"/>
        </w:rPr>
      </w:pPr>
      <w:r w:rsidRPr="002E74F4">
        <w:rPr>
          <w:rFonts w:ascii="Times New Roman" w:hAnsi="Times New Roman"/>
          <w:sz w:val="20"/>
          <w:szCs w:val="20"/>
          <w:lang w:eastAsia="ru-RU"/>
        </w:rPr>
        <w:t>14</w:t>
      </w:r>
      <w:r w:rsidR="009F0C66" w:rsidRPr="002E74F4">
        <w:rPr>
          <w:rFonts w:ascii="Times New Roman" w:hAnsi="Times New Roman"/>
          <w:sz w:val="20"/>
          <w:szCs w:val="20"/>
          <w:lang w:eastAsia="ru-RU"/>
        </w:rPr>
        <w:t xml:space="preserve">.4. Если обстоятельства, указанные в п.9.1 настоящего Договора, будут длиться более двух календарных месяцев </w:t>
      </w:r>
      <w:proofErr w:type="gramStart"/>
      <w:r w:rsidR="009F0C66" w:rsidRPr="002E74F4">
        <w:rPr>
          <w:rFonts w:ascii="Times New Roman" w:hAnsi="Times New Roman"/>
          <w:sz w:val="20"/>
          <w:szCs w:val="20"/>
          <w:lang w:eastAsia="ru-RU"/>
        </w:rPr>
        <w:t>с даты</w:t>
      </w:r>
      <w:proofErr w:type="gramEnd"/>
      <w:r w:rsidR="009F0C66" w:rsidRPr="002E74F4">
        <w:rPr>
          <w:rFonts w:ascii="Times New Roman" w:hAnsi="Times New Roman"/>
          <w:sz w:val="20"/>
          <w:szCs w:val="20"/>
          <w:lang w:eastAsia="ru-RU"/>
        </w:rPr>
        <w:t xml:space="preserve">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9F0C66" w:rsidRPr="002E74F4" w:rsidRDefault="009F0C66" w:rsidP="006E24B7">
      <w:pPr>
        <w:spacing w:after="0" w:line="240" w:lineRule="auto"/>
        <w:ind w:firstLine="567"/>
        <w:jc w:val="both"/>
        <w:rPr>
          <w:rFonts w:ascii="Times New Roman" w:hAnsi="Times New Roman"/>
          <w:sz w:val="20"/>
          <w:szCs w:val="20"/>
          <w:lang w:eastAsia="ru-RU"/>
        </w:rPr>
      </w:pPr>
    </w:p>
    <w:p w:rsidR="009F0C66" w:rsidRPr="002E74F4" w:rsidRDefault="002E74F4" w:rsidP="00924131">
      <w:pPr>
        <w:autoSpaceDE w:val="0"/>
        <w:autoSpaceDN w:val="0"/>
        <w:adjustRightInd w:val="0"/>
        <w:spacing w:before="108" w:after="108" w:line="240" w:lineRule="auto"/>
        <w:jc w:val="center"/>
        <w:outlineLvl w:val="0"/>
        <w:rPr>
          <w:rFonts w:ascii="Times New Roman" w:hAnsi="Times New Roman"/>
          <w:b/>
          <w:bCs/>
          <w:color w:val="26282F"/>
          <w:sz w:val="20"/>
          <w:szCs w:val="20"/>
          <w:lang w:eastAsia="ru-RU"/>
        </w:rPr>
      </w:pPr>
      <w:bookmarkStart w:id="10" w:name="sub_9"/>
      <w:r w:rsidRPr="002E74F4">
        <w:rPr>
          <w:rFonts w:ascii="Times New Roman" w:hAnsi="Times New Roman"/>
          <w:b/>
          <w:bCs/>
          <w:color w:val="26282F"/>
          <w:sz w:val="20"/>
          <w:szCs w:val="20"/>
          <w:lang w:eastAsia="ru-RU"/>
        </w:rPr>
        <w:t>15</w:t>
      </w:r>
      <w:r w:rsidR="009F0C66" w:rsidRPr="002E74F4">
        <w:rPr>
          <w:rFonts w:ascii="Times New Roman" w:hAnsi="Times New Roman"/>
          <w:b/>
          <w:bCs/>
          <w:color w:val="26282F"/>
          <w:sz w:val="20"/>
          <w:szCs w:val="20"/>
          <w:lang w:eastAsia="ru-RU"/>
        </w:rPr>
        <w:t>. Срок действия договора,</w:t>
      </w:r>
      <w:r w:rsidR="00AF6CC3" w:rsidRPr="002E74F4">
        <w:rPr>
          <w:rFonts w:ascii="Times New Roman" w:hAnsi="Times New Roman"/>
          <w:b/>
          <w:bCs/>
          <w:color w:val="26282F"/>
          <w:sz w:val="20"/>
          <w:szCs w:val="20"/>
          <w:lang w:eastAsia="ru-RU"/>
        </w:rPr>
        <w:t xml:space="preserve"> режим подачи холодной воды, </w:t>
      </w:r>
      <w:r w:rsidR="009F0C66" w:rsidRPr="002E74F4">
        <w:rPr>
          <w:rFonts w:ascii="Times New Roman" w:hAnsi="Times New Roman"/>
          <w:b/>
          <w:bCs/>
          <w:color w:val="26282F"/>
          <w:sz w:val="20"/>
          <w:szCs w:val="20"/>
          <w:lang w:eastAsia="ru-RU"/>
        </w:rPr>
        <w:t xml:space="preserve"> основания и порядок его изменения и расторжения</w:t>
      </w:r>
      <w:r w:rsidR="00AF6CC3" w:rsidRPr="002E74F4">
        <w:rPr>
          <w:rFonts w:ascii="Times New Roman" w:hAnsi="Times New Roman"/>
          <w:b/>
          <w:bCs/>
          <w:color w:val="26282F"/>
          <w:sz w:val="20"/>
          <w:szCs w:val="20"/>
          <w:lang w:eastAsia="ru-RU"/>
        </w:rPr>
        <w:t>.</w:t>
      </w:r>
    </w:p>
    <w:p w:rsidR="009F0C66" w:rsidRPr="002E74F4" w:rsidRDefault="009F0C66" w:rsidP="00924131">
      <w:pPr>
        <w:autoSpaceDE w:val="0"/>
        <w:autoSpaceDN w:val="0"/>
        <w:adjustRightInd w:val="0"/>
        <w:spacing w:before="108" w:after="108" w:line="240" w:lineRule="auto"/>
        <w:jc w:val="center"/>
        <w:outlineLvl w:val="0"/>
        <w:rPr>
          <w:rFonts w:ascii="Times New Roman" w:hAnsi="Times New Roman"/>
          <w:b/>
          <w:bCs/>
          <w:color w:val="26282F"/>
          <w:sz w:val="20"/>
          <w:szCs w:val="20"/>
          <w:lang w:eastAsia="ru-RU"/>
        </w:rPr>
      </w:pPr>
    </w:p>
    <w:bookmarkEnd w:id="10"/>
    <w:p w:rsidR="009F0C66" w:rsidRPr="002E74F4" w:rsidRDefault="002E74F4"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15</w:t>
      </w:r>
      <w:r w:rsidR="009F0C66" w:rsidRPr="002E74F4">
        <w:rPr>
          <w:rFonts w:ascii="Times New Roman" w:hAnsi="Times New Roman"/>
          <w:sz w:val="20"/>
          <w:szCs w:val="20"/>
          <w:lang w:eastAsia="ru-RU"/>
        </w:rPr>
        <w:t xml:space="preserve">.1. Настоящий договор вступает в силу с момента  подписания представителями обеих Сторон и распространяет свои действия на </w:t>
      </w:r>
      <w:r w:rsidR="00AF6CC3" w:rsidRPr="002E74F4">
        <w:rPr>
          <w:rFonts w:ascii="Times New Roman" w:hAnsi="Times New Roman"/>
          <w:sz w:val="20"/>
          <w:szCs w:val="20"/>
          <w:lang w:eastAsia="ru-RU"/>
        </w:rPr>
        <w:t>правоотношения,</w:t>
      </w:r>
      <w:r w:rsidR="00527578" w:rsidRPr="002E74F4">
        <w:rPr>
          <w:rFonts w:ascii="Times New Roman" w:hAnsi="Times New Roman"/>
          <w:sz w:val="20"/>
          <w:szCs w:val="20"/>
          <w:lang w:eastAsia="ru-RU"/>
        </w:rPr>
        <w:t xml:space="preserve"> возникшие с 01.01</w:t>
      </w:r>
      <w:r w:rsidR="009F0C66" w:rsidRPr="002E74F4">
        <w:rPr>
          <w:rFonts w:ascii="Times New Roman" w:hAnsi="Times New Roman"/>
          <w:sz w:val="20"/>
          <w:szCs w:val="20"/>
          <w:lang w:eastAsia="ru-RU"/>
        </w:rPr>
        <w:t>.201</w:t>
      </w:r>
      <w:r w:rsidR="0094108F">
        <w:rPr>
          <w:rFonts w:ascii="Times New Roman" w:hAnsi="Times New Roman"/>
          <w:sz w:val="20"/>
          <w:szCs w:val="20"/>
          <w:lang w:eastAsia="ru-RU"/>
        </w:rPr>
        <w:t>_г. и действует до 31.12.201_</w:t>
      </w:r>
      <w:r w:rsidR="009F0C66" w:rsidRPr="002E74F4">
        <w:rPr>
          <w:rFonts w:ascii="Times New Roman" w:hAnsi="Times New Roman"/>
          <w:sz w:val="20"/>
          <w:szCs w:val="20"/>
          <w:lang w:eastAsia="ru-RU"/>
        </w:rPr>
        <w:t>г.  В соответствии со ст. 425 ГК РФ условия данного договора применяются к отношениям сторон, возникшим до его подписания,</w:t>
      </w:r>
      <w:r w:rsidR="0094108F">
        <w:rPr>
          <w:rFonts w:ascii="Times New Roman" w:hAnsi="Times New Roman"/>
          <w:sz w:val="20"/>
          <w:szCs w:val="20"/>
          <w:lang w:eastAsia="ru-RU"/>
        </w:rPr>
        <w:t xml:space="preserve"> а именно с 00 часов 00 минут «__».____.201_</w:t>
      </w:r>
      <w:r w:rsidR="009F0C66" w:rsidRPr="002E74F4">
        <w:rPr>
          <w:rFonts w:ascii="Times New Roman" w:hAnsi="Times New Roman"/>
          <w:sz w:val="20"/>
          <w:szCs w:val="20"/>
          <w:lang w:eastAsia="ru-RU"/>
        </w:rPr>
        <w:t>г. Если одной из сторон до окончания срока действия настоящего договора будет внесено предложение о заключении нового договора, то отношения сторон до заключения нового договора регулируются настоящим договором.</w:t>
      </w:r>
    </w:p>
    <w:p w:rsidR="006E4636" w:rsidRPr="002E74F4" w:rsidRDefault="002E74F4"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15</w:t>
      </w:r>
      <w:r w:rsidR="006E4636" w:rsidRPr="002E74F4">
        <w:rPr>
          <w:rFonts w:ascii="Times New Roman" w:hAnsi="Times New Roman"/>
          <w:sz w:val="20"/>
          <w:szCs w:val="20"/>
          <w:lang w:eastAsia="ru-RU"/>
        </w:rPr>
        <w:t xml:space="preserve">.2. Сведения о режиме подачи холодной воды (гарантированного объема подачи воды (в том числе на нужды пожаротушения), гарантированного уровня давления холодной воды в системе водоснабжения в месте присоединения) приведены в </w:t>
      </w:r>
      <w:r w:rsidR="006E4636" w:rsidRPr="002E74F4">
        <w:rPr>
          <w:rFonts w:ascii="Times New Roman" w:hAnsi="Times New Roman"/>
          <w:b/>
          <w:sz w:val="20"/>
          <w:szCs w:val="20"/>
          <w:lang w:eastAsia="ru-RU"/>
        </w:rPr>
        <w:t>приложении №</w:t>
      </w:r>
      <w:r w:rsidRPr="002E74F4">
        <w:rPr>
          <w:rFonts w:ascii="Times New Roman" w:hAnsi="Times New Roman"/>
          <w:b/>
          <w:sz w:val="20"/>
          <w:szCs w:val="20"/>
          <w:lang w:eastAsia="ru-RU"/>
        </w:rPr>
        <w:t xml:space="preserve"> 9</w:t>
      </w:r>
      <w:r w:rsidR="006E4636" w:rsidRPr="002E74F4">
        <w:rPr>
          <w:rFonts w:ascii="Times New Roman" w:hAnsi="Times New Roman"/>
          <w:b/>
          <w:sz w:val="20"/>
          <w:szCs w:val="20"/>
          <w:lang w:eastAsia="ru-RU"/>
        </w:rPr>
        <w:t xml:space="preserve"> </w:t>
      </w:r>
      <w:r w:rsidR="006E4636" w:rsidRPr="002E74F4">
        <w:rPr>
          <w:rFonts w:ascii="Times New Roman" w:hAnsi="Times New Roman"/>
          <w:sz w:val="20"/>
          <w:szCs w:val="20"/>
          <w:lang w:eastAsia="ru-RU"/>
        </w:rPr>
        <w:t xml:space="preserve"> в соответствии с условиями подключения (технологического присоединения) к централизованной системе холодного водоснабжения.</w:t>
      </w:r>
    </w:p>
    <w:p w:rsidR="009F0C66" w:rsidRPr="002E74F4" w:rsidRDefault="002E74F4"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15</w:t>
      </w:r>
      <w:r w:rsidR="004B35D2" w:rsidRPr="002E74F4">
        <w:rPr>
          <w:rFonts w:ascii="Times New Roman" w:hAnsi="Times New Roman"/>
          <w:sz w:val="20"/>
          <w:szCs w:val="20"/>
          <w:lang w:eastAsia="ru-RU"/>
        </w:rPr>
        <w:t>.3</w:t>
      </w:r>
      <w:r w:rsidR="009F0C66" w:rsidRPr="002E74F4">
        <w:rPr>
          <w:rFonts w:ascii="Times New Roman" w:hAnsi="Times New Roman"/>
          <w:sz w:val="20"/>
          <w:szCs w:val="20"/>
          <w:lang w:eastAsia="ru-RU"/>
        </w:rPr>
        <w:t>.  В случае если ни одна из Сторон после истечения срока действия договора не заявит о его расторжении, то договор считается возобновленным на тех же условиях на тот же срок. Это правило применяется и в дальнейшем.</w:t>
      </w:r>
    </w:p>
    <w:p w:rsidR="009F0C66" w:rsidRPr="002E74F4" w:rsidRDefault="002E74F4"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15</w:t>
      </w:r>
      <w:r w:rsidR="004B35D2" w:rsidRPr="002E74F4">
        <w:rPr>
          <w:rFonts w:ascii="Times New Roman" w:hAnsi="Times New Roman"/>
          <w:sz w:val="20"/>
          <w:szCs w:val="20"/>
          <w:lang w:eastAsia="ru-RU"/>
        </w:rPr>
        <w:t>.4</w:t>
      </w:r>
      <w:r w:rsidR="009F0C66" w:rsidRPr="002E74F4">
        <w:rPr>
          <w:rFonts w:ascii="Times New Roman" w:hAnsi="Times New Roman"/>
          <w:sz w:val="20"/>
          <w:szCs w:val="20"/>
          <w:lang w:eastAsia="ru-RU"/>
        </w:rPr>
        <w:t>. Исполнитель не вправе в одностороннем порядке отказаться от исполнения настоящего договора при наличии возможности представлять Потребителю соответствующие коммунальные услуги.</w:t>
      </w:r>
    </w:p>
    <w:p w:rsidR="009F0C66" w:rsidRPr="002E74F4" w:rsidRDefault="002E74F4"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15</w:t>
      </w:r>
      <w:r w:rsidR="004B35D2" w:rsidRPr="002E74F4">
        <w:rPr>
          <w:rFonts w:ascii="Times New Roman" w:hAnsi="Times New Roman"/>
          <w:sz w:val="20"/>
          <w:szCs w:val="20"/>
          <w:lang w:eastAsia="ru-RU"/>
        </w:rPr>
        <w:t>.5</w:t>
      </w:r>
      <w:r w:rsidR="009F0C66" w:rsidRPr="002E74F4">
        <w:rPr>
          <w:rFonts w:ascii="Times New Roman" w:hAnsi="Times New Roman"/>
          <w:sz w:val="20"/>
          <w:szCs w:val="20"/>
          <w:lang w:eastAsia="ru-RU"/>
        </w:rPr>
        <w:t xml:space="preserve">. Настоящий </w:t>
      </w:r>
      <w:proofErr w:type="gramStart"/>
      <w:r w:rsidR="009F0C66" w:rsidRPr="002E74F4">
        <w:rPr>
          <w:rFonts w:ascii="Times New Roman" w:hAnsi="Times New Roman"/>
          <w:sz w:val="20"/>
          <w:szCs w:val="20"/>
          <w:lang w:eastAsia="ru-RU"/>
        </w:rPr>
        <w:t>договор</w:t>
      </w:r>
      <w:proofErr w:type="gramEnd"/>
      <w:r w:rsidR="009F0C66" w:rsidRPr="002E74F4">
        <w:rPr>
          <w:rFonts w:ascii="Times New Roman" w:hAnsi="Times New Roman"/>
          <w:sz w:val="20"/>
          <w:szCs w:val="20"/>
          <w:lang w:eastAsia="ru-RU"/>
        </w:rPr>
        <w:t xml:space="preserve"> может быть расторгнут досрочно по основаниям, предусмотренным </w:t>
      </w:r>
      <w:hyperlink r:id="rId12" w:history="1">
        <w:r w:rsidR="009F0C66" w:rsidRPr="002E74F4">
          <w:rPr>
            <w:rFonts w:ascii="Times New Roman" w:hAnsi="Times New Roman"/>
            <w:sz w:val="20"/>
            <w:szCs w:val="20"/>
            <w:lang w:eastAsia="ru-RU"/>
          </w:rPr>
          <w:t>ГК</w:t>
        </w:r>
      </w:hyperlink>
      <w:r w:rsidR="009F0C66" w:rsidRPr="002E74F4">
        <w:rPr>
          <w:rFonts w:ascii="Times New Roman" w:hAnsi="Times New Roman"/>
          <w:sz w:val="20"/>
          <w:szCs w:val="20"/>
          <w:lang w:eastAsia="ru-RU"/>
        </w:rPr>
        <w:t xml:space="preserve"> РФ.</w:t>
      </w:r>
    </w:p>
    <w:p w:rsidR="009F0C66" w:rsidRPr="002E74F4" w:rsidRDefault="002E74F4"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15</w:t>
      </w:r>
      <w:r w:rsidR="004B35D2" w:rsidRPr="002E74F4">
        <w:rPr>
          <w:rFonts w:ascii="Times New Roman" w:hAnsi="Times New Roman"/>
          <w:sz w:val="20"/>
          <w:szCs w:val="20"/>
          <w:lang w:eastAsia="ru-RU"/>
        </w:rPr>
        <w:t>.6</w:t>
      </w:r>
      <w:r w:rsidR="009F0C66" w:rsidRPr="002E74F4">
        <w:rPr>
          <w:rFonts w:ascii="Times New Roman" w:hAnsi="Times New Roman"/>
          <w:sz w:val="20"/>
          <w:szCs w:val="20"/>
          <w:lang w:eastAsia="ru-RU"/>
        </w:rPr>
        <w:t>. Настоящий договор составлен в двух аутентичных экземплярах - по одному для каждой из Сторон.</w:t>
      </w:r>
    </w:p>
    <w:p w:rsidR="009F0C66" w:rsidRPr="002E74F4" w:rsidRDefault="002E74F4"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lastRenderedPageBreak/>
        <w:t>15</w:t>
      </w:r>
      <w:r w:rsidR="004B35D2" w:rsidRPr="002E74F4">
        <w:rPr>
          <w:rFonts w:ascii="Times New Roman" w:hAnsi="Times New Roman"/>
          <w:sz w:val="20"/>
          <w:szCs w:val="20"/>
          <w:lang w:eastAsia="ru-RU"/>
        </w:rPr>
        <w:t>.7</w:t>
      </w:r>
      <w:r w:rsidR="009F0C66" w:rsidRPr="002E74F4">
        <w:rPr>
          <w:rFonts w:ascii="Times New Roman" w:hAnsi="Times New Roman"/>
          <w:sz w:val="20"/>
          <w:szCs w:val="20"/>
          <w:lang w:eastAsia="ru-RU"/>
        </w:rPr>
        <w:t>. Все изменения и дополнения к договору являются неотъемлемой его частью, должны быть составлены в письменной форме и подписаны Сторонами.</w:t>
      </w:r>
    </w:p>
    <w:p w:rsidR="009F0C66" w:rsidRPr="002E74F4" w:rsidRDefault="002E74F4" w:rsidP="00924131">
      <w:pPr>
        <w:autoSpaceDE w:val="0"/>
        <w:autoSpaceDN w:val="0"/>
        <w:adjustRightInd w:val="0"/>
        <w:spacing w:after="0" w:line="240" w:lineRule="auto"/>
        <w:ind w:firstLine="720"/>
        <w:jc w:val="both"/>
        <w:rPr>
          <w:rFonts w:ascii="Times New Roman" w:hAnsi="Times New Roman"/>
          <w:sz w:val="20"/>
          <w:szCs w:val="20"/>
          <w:lang w:eastAsia="ru-RU"/>
        </w:rPr>
      </w:pPr>
      <w:r w:rsidRPr="002E74F4">
        <w:rPr>
          <w:rFonts w:ascii="Times New Roman" w:hAnsi="Times New Roman"/>
          <w:sz w:val="20"/>
          <w:szCs w:val="20"/>
          <w:lang w:eastAsia="ru-RU"/>
        </w:rPr>
        <w:t>15</w:t>
      </w:r>
      <w:r w:rsidR="004B35D2" w:rsidRPr="002E74F4">
        <w:rPr>
          <w:rFonts w:ascii="Times New Roman" w:hAnsi="Times New Roman"/>
          <w:sz w:val="20"/>
          <w:szCs w:val="20"/>
          <w:lang w:eastAsia="ru-RU"/>
        </w:rPr>
        <w:t>.8</w:t>
      </w:r>
      <w:r w:rsidR="009F0C66" w:rsidRPr="002E74F4">
        <w:rPr>
          <w:rFonts w:ascii="Times New Roman" w:hAnsi="Times New Roman"/>
          <w:sz w:val="20"/>
          <w:szCs w:val="20"/>
          <w:lang w:eastAsia="ru-RU"/>
        </w:rPr>
        <w:t>. Во всем, что не предусмотрено настоящим договором, Стороны руководствуются действующим законодательством.</w:t>
      </w:r>
    </w:p>
    <w:p w:rsidR="009F0C66" w:rsidRPr="002E74F4" w:rsidRDefault="002E74F4" w:rsidP="00924131">
      <w:pPr>
        <w:autoSpaceDE w:val="0"/>
        <w:autoSpaceDN w:val="0"/>
        <w:adjustRightInd w:val="0"/>
        <w:spacing w:after="0" w:line="240" w:lineRule="auto"/>
        <w:ind w:firstLine="720"/>
        <w:jc w:val="both"/>
        <w:rPr>
          <w:sz w:val="20"/>
          <w:szCs w:val="20"/>
        </w:rPr>
      </w:pPr>
      <w:r w:rsidRPr="002E74F4">
        <w:rPr>
          <w:rFonts w:ascii="Times New Roman" w:hAnsi="Times New Roman"/>
          <w:sz w:val="20"/>
          <w:szCs w:val="20"/>
          <w:lang w:eastAsia="ru-RU"/>
        </w:rPr>
        <w:t>15</w:t>
      </w:r>
      <w:r w:rsidR="004B35D2" w:rsidRPr="002E74F4">
        <w:rPr>
          <w:rFonts w:ascii="Times New Roman" w:hAnsi="Times New Roman"/>
          <w:sz w:val="20"/>
          <w:szCs w:val="20"/>
          <w:lang w:eastAsia="ru-RU"/>
        </w:rPr>
        <w:t>.9</w:t>
      </w:r>
      <w:r w:rsidR="009F0C66" w:rsidRPr="002E74F4">
        <w:rPr>
          <w:rFonts w:ascii="Times New Roman" w:hAnsi="Times New Roman"/>
          <w:sz w:val="20"/>
          <w:szCs w:val="20"/>
          <w:lang w:eastAsia="ru-RU"/>
        </w:rPr>
        <w:t>. Стороны между собой предусматривают возможность</w:t>
      </w:r>
      <w:r w:rsidR="009F0C66" w:rsidRPr="002E74F4">
        <w:rPr>
          <w:sz w:val="20"/>
          <w:szCs w:val="20"/>
        </w:rPr>
        <w:t xml:space="preserve"> </w:t>
      </w:r>
      <w:r w:rsidR="009F0C66" w:rsidRPr="002E74F4">
        <w:rPr>
          <w:rFonts w:ascii="Times New Roman" w:hAnsi="Times New Roman"/>
          <w:sz w:val="20"/>
          <w:szCs w:val="20"/>
        </w:rPr>
        <w:t>передачи и обмена документов, а также принятия к исполнению документов, переданных (полученных) посредством факсимильной, электронной или иной связи, а также документы, подписанные электронной цифровой подписью или иным аналогом собственноручной подписи, с последующей отправкой оригинала документа путем почтовой связи</w:t>
      </w:r>
      <w:r w:rsidR="009F0C66" w:rsidRPr="002E74F4">
        <w:rPr>
          <w:sz w:val="20"/>
          <w:szCs w:val="20"/>
        </w:rPr>
        <w:t>.</w:t>
      </w:r>
    </w:p>
    <w:p w:rsidR="009F0C66" w:rsidRPr="002E74F4" w:rsidRDefault="00717E27" w:rsidP="00717E27">
      <w:pPr>
        <w:ind w:firstLine="709"/>
        <w:jc w:val="both"/>
        <w:rPr>
          <w:rFonts w:ascii="Times New Roman" w:hAnsi="Times New Roman"/>
          <w:sz w:val="20"/>
          <w:szCs w:val="20"/>
        </w:rPr>
      </w:pPr>
      <w:r>
        <w:rPr>
          <w:rFonts w:ascii="Times New Roman" w:hAnsi="Times New Roman"/>
          <w:sz w:val="20"/>
          <w:szCs w:val="20"/>
          <w:lang w:eastAsia="ru-RU"/>
        </w:rPr>
        <w:t>15.10</w:t>
      </w:r>
      <w:r w:rsidR="009F0C66" w:rsidRPr="002E74F4">
        <w:rPr>
          <w:rFonts w:ascii="Times New Roman" w:hAnsi="Times New Roman"/>
          <w:sz w:val="20"/>
          <w:szCs w:val="20"/>
          <w:lang w:eastAsia="ru-RU"/>
        </w:rPr>
        <w:t xml:space="preserve">. </w:t>
      </w:r>
      <w:r w:rsidR="009F0C66" w:rsidRPr="002E74F4">
        <w:rPr>
          <w:rFonts w:ascii="Times New Roman" w:hAnsi="Times New Roman"/>
          <w:sz w:val="20"/>
          <w:szCs w:val="20"/>
        </w:rPr>
        <w:t xml:space="preserve">   Неотъемлемой частью настоящего договора являются Приложения к нему:</w:t>
      </w:r>
    </w:p>
    <w:p w:rsidR="009F0C66" w:rsidRPr="002E74F4" w:rsidRDefault="009F0C66" w:rsidP="002E74F4">
      <w:pPr>
        <w:spacing w:after="0" w:line="240" w:lineRule="auto"/>
        <w:rPr>
          <w:rFonts w:ascii="Times New Roman" w:hAnsi="Times New Roman"/>
          <w:sz w:val="20"/>
          <w:szCs w:val="20"/>
        </w:rPr>
      </w:pPr>
      <w:r w:rsidRPr="002E74F4">
        <w:rPr>
          <w:rFonts w:ascii="Times New Roman" w:hAnsi="Times New Roman"/>
          <w:sz w:val="20"/>
          <w:szCs w:val="20"/>
        </w:rPr>
        <w:t>№ 1 - Расчет объемов услуг по холодному водоснабжению.</w:t>
      </w:r>
    </w:p>
    <w:p w:rsidR="009F0C66" w:rsidRPr="002E74F4" w:rsidRDefault="009F0C66" w:rsidP="002E74F4">
      <w:pPr>
        <w:spacing w:after="0" w:line="240" w:lineRule="auto"/>
        <w:rPr>
          <w:rFonts w:ascii="Times New Roman" w:hAnsi="Times New Roman"/>
          <w:sz w:val="20"/>
          <w:szCs w:val="20"/>
        </w:rPr>
      </w:pPr>
      <w:r w:rsidRPr="002E74F4">
        <w:rPr>
          <w:rFonts w:ascii="Times New Roman" w:hAnsi="Times New Roman"/>
          <w:sz w:val="20"/>
          <w:szCs w:val="20"/>
        </w:rPr>
        <w:t>№ 1.1 - Расчет объемов услуг по водоотведению.</w:t>
      </w:r>
    </w:p>
    <w:p w:rsidR="00C3745D" w:rsidRPr="00517266" w:rsidRDefault="009F0C66" w:rsidP="002E74F4">
      <w:pPr>
        <w:spacing w:after="0" w:line="240" w:lineRule="auto"/>
        <w:rPr>
          <w:rFonts w:ascii="Times New Roman" w:hAnsi="Times New Roman"/>
          <w:sz w:val="20"/>
          <w:szCs w:val="20"/>
        </w:rPr>
      </w:pPr>
      <w:r w:rsidRPr="00517266">
        <w:rPr>
          <w:rFonts w:ascii="Times New Roman" w:hAnsi="Times New Roman"/>
          <w:sz w:val="20"/>
          <w:szCs w:val="20"/>
        </w:rPr>
        <w:t xml:space="preserve">№ 2- </w:t>
      </w:r>
      <w:r w:rsidR="00C3745D" w:rsidRPr="00517266">
        <w:rPr>
          <w:rFonts w:ascii="Times New Roman" w:hAnsi="Times New Roman"/>
          <w:sz w:val="20"/>
          <w:szCs w:val="20"/>
          <w:lang w:eastAsia="ru-RU"/>
        </w:rPr>
        <w:t>Акт разграничения балансовой принадлежности по  водопроводным и канализационным сетям.</w:t>
      </w:r>
    </w:p>
    <w:p w:rsidR="00C3745D" w:rsidRPr="00517266" w:rsidRDefault="00C3745D" w:rsidP="002E74F4">
      <w:pPr>
        <w:spacing w:after="0" w:line="240" w:lineRule="auto"/>
        <w:rPr>
          <w:rFonts w:ascii="Times New Roman" w:hAnsi="Times New Roman"/>
          <w:sz w:val="20"/>
          <w:szCs w:val="20"/>
          <w:lang w:eastAsia="ru-RU"/>
        </w:rPr>
      </w:pPr>
      <w:r w:rsidRPr="00517266">
        <w:rPr>
          <w:rFonts w:ascii="Times New Roman" w:hAnsi="Times New Roman"/>
          <w:sz w:val="20"/>
          <w:szCs w:val="20"/>
        </w:rPr>
        <w:t>№ 3 –</w:t>
      </w:r>
      <w:r w:rsidRPr="00517266">
        <w:rPr>
          <w:rFonts w:ascii="Times New Roman" w:hAnsi="Times New Roman"/>
          <w:sz w:val="20"/>
          <w:szCs w:val="20"/>
          <w:lang w:eastAsia="ru-RU"/>
        </w:rPr>
        <w:t xml:space="preserve"> Акт разграничения эксплуатационной ответственности сторон по  водопроводным и канализационным сетям.</w:t>
      </w:r>
    </w:p>
    <w:p w:rsidR="004B35D2" w:rsidRPr="00517266" w:rsidRDefault="004B35D2" w:rsidP="002E74F4">
      <w:pPr>
        <w:spacing w:after="0" w:line="240" w:lineRule="auto"/>
        <w:rPr>
          <w:rFonts w:ascii="Times New Roman" w:hAnsi="Times New Roman"/>
          <w:sz w:val="20"/>
          <w:szCs w:val="20"/>
        </w:rPr>
      </w:pPr>
      <w:r w:rsidRPr="00517266">
        <w:rPr>
          <w:rFonts w:ascii="Times New Roman" w:hAnsi="Times New Roman"/>
          <w:sz w:val="20"/>
          <w:szCs w:val="20"/>
        </w:rPr>
        <w:t>№ 4 - Расчет стоимости услуг по холодному водоснабжению и водоотведению.</w:t>
      </w:r>
    </w:p>
    <w:p w:rsidR="007462AB" w:rsidRPr="00517266" w:rsidRDefault="007462AB" w:rsidP="002E74F4">
      <w:pPr>
        <w:spacing w:after="0" w:line="240" w:lineRule="auto"/>
        <w:rPr>
          <w:rFonts w:ascii="Times New Roman" w:hAnsi="Times New Roman"/>
          <w:sz w:val="20"/>
          <w:szCs w:val="20"/>
        </w:rPr>
      </w:pPr>
      <w:r w:rsidRPr="00517266">
        <w:rPr>
          <w:rFonts w:ascii="Times New Roman" w:hAnsi="Times New Roman"/>
          <w:sz w:val="20"/>
          <w:szCs w:val="20"/>
        </w:rPr>
        <w:t xml:space="preserve">№ 5 – Форма </w:t>
      </w:r>
      <w:r w:rsidRPr="00517266">
        <w:rPr>
          <w:rFonts w:ascii="Times New Roman" w:hAnsi="Times New Roman"/>
          <w:sz w:val="20"/>
          <w:szCs w:val="20"/>
          <w:lang w:eastAsia="ru-RU"/>
        </w:rPr>
        <w:t xml:space="preserve"> «Акт снятия показаний приборов учета».</w:t>
      </w:r>
    </w:p>
    <w:p w:rsidR="004B35D2" w:rsidRPr="00517266" w:rsidRDefault="00D72527" w:rsidP="002E74F4">
      <w:pPr>
        <w:spacing w:after="0" w:line="240" w:lineRule="auto"/>
        <w:rPr>
          <w:rFonts w:ascii="Times New Roman" w:hAnsi="Times New Roman"/>
          <w:sz w:val="20"/>
          <w:szCs w:val="20"/>
          <w:lang w:eastAsia="ru-RU"/>
        </w:rPr>
      </w:pPr>
      <w:r w:rsidRPr="00517266">
        <w:rPr>
          <w:rFonts w:ascii="Times New Roman" w:hAnsi="Times New Roman"/>
          <w:color w:val="000000"/>
          <w:sz w:val="20"/>
          <w:szCs w:val="20"/>
        </w:rPr>
        <w:t xml:space="preserve">№ </w:t>
      </w:r>
      <w:r w:rsidR="0054674C" w:rsidRPr="00517266">
        <w:rPr>
          <w:rFonts w:ascii="Times New Roman" w:hAnsi="Times New Roman"/>
          <w:color w:val="000000"/>
          <w:sz w:val="20"/>
          <w:szCs w:val="20"/>
        </w:rPr>
        <w:t xml:space="preserve">6 </w:t>
      </w:r>
      <w:r w:rsidRPr="00517266">
        <w:rPr>
          <w:rFonts w:ascii="Times New Roman" w:hAnsi="Times New Roman"/>
          <w:color w:val="000000"/>
          <w:sz w:val="20"/>
          <w:szCs w:val="20"/>
        </w:rPr>
        <w:t xml:space="preserve">- Сведения об узлах учёта, приборах учёта воды, сточных вод и местах отбора проб воды, сточных вод. </w:t>
      </w:r>
    </w:p>
    <w:p w:rsidR="008568C8" w:rsidRPr="00517266" w:rsidRDefault="006D60D8" w:rsidP="002E74F4">
      <w:pPr>
        <w:spacing w:after="0" w:line="240" w:lineRule="auto"/>
        <w:contextualSpacing/>
        <w:rPr>
          <w:rFonts w:ascii="Times New Roman" w:hAnsi="Times New Roman"/>
          <w:sz w:val="20"/>
          <w:szCs w:val="20"/>
        </w:rPr>
      </w:pPr>
      <w:r w:rsidRPr="00517266">
        <w:rPr>
          <w:rFonts w:ascii="Times New Roman" w:hAnsi="Times New Roman"/>
          <w:sz w:val="20"/>
          <w:szCs w:val="20"/>
          <w:lang w:eastAsia="ru-RU"/>
        </w:rPr>
        <w:t xml:space="preserve">№ </w:t>
      </w:r>
      <w:r w:rsidR="00CC7DFF" w:rsidRPr="00517266">
        <w:rPr>
          <w:rFonts w:ascii="Times New Roman" w:hAnsi="Times New Roman"/>
          <w:sz w:val="20"/>
          <w:szCs w:val="20"/>
          <w:lang w:eastAsia="ru-RU"/>
        </w:rPr>
        <w:t>7-</w:t>
      </w:r>
      <w:r w:rsidRPr="00517266">
        <w:rPr>
          <w:rFonts w:ascii="Times New Roman" w:hAnsi="Times New Roman"/>
          <w:sz w:val="20"/>
          <w:szCs w:val="20"/>
          <w:lang w:eastAsia="ru-RU"/>
        </w:rPr>
        <w:t xml:space="preserve"> </w:t>
      </w:r>
      <w:r w:rsidRPr="00517266">
        <w:rPr>
          <w:rFonts w:ascii="Times New Roman" w:hAnsi="Times New Roman"/>
          <w:sz w:val="20"/>
          <w:szCs w:val="20"/>
        </w:rPr>
        <w:t xml:space="preserve">Сведения о нормативах </w:t>
      </w:r>
      <w:r w:rsidR="008568C8" w:rsidRPr="00517266">
        <w:rPr>
          <w:rFonts w:ascii="Times New Roman" w:hAnsi="Times New Roman"/>
          <w:sz w:val="20"/>
          <w:szCs w:val="20"/>
        </w:rPr>
        <w:t xml:space="preserve">по объему отводимых </w:t>
      </w:r>
      <w:r w:rsidR="008568C8" w:rsidRPr="00517266">
        <w:rPr>
          <w:rFonts w:ascii="Times New Roman" w:eastAsia="BatangChe" w:hAnsi="Times New Roman"/>
          <w:sz w:val="20"/>
          <w:szCs w:val="20"/>
        </w:rPr>
        <w:t xml:space="preserve">централизованную систему водоотведения сточных вод, установленных для Абонента, </w:t>
      </w:r>
    </w:p>
    <w:p w:rsidR="002E74F4" w:rsidRPr="00517266" w:rsidRDefault="008568C8" w:rsidP="002E74F4">
      <w:pPr>
        <w:spacing w:after="0" w:line="240" w:lineRule="auto"/>
        <w:contextualSpacing/>
        <w:rPr>
          <w:rFonts w:ascii="Times New Roman" w:hAnsi="Times New Roman"/>
          <w:sz w:val="20"/>
          <w:szCs w:val="20"/>
        </w:rPr>
      </w:pPr>
      <w:r w:rsidRPr="00517266">
        <w:rPr>
          <w:rFonts w:ascii="Times New Roman" w:hAnsi="Times New Roman"/>
          <w:sz w:val="20"/>
          <w:szCs w:val="20"/>
        </w:rPr>
        <w:t xml:space="preserve">№ 8 - </w:t>
      </w:r>
      <w:r w:rsidRPr="00517266">
        <w:rPr>
          <w:rFonts w:ascii="Times New Roman" w:eastAsia="BatangChe" w:hAnsi="Times New Roman"/>
          <w:sz w:val="20"/>
          <w:szCs w:val="20"/>
        </w:rPr>
        <w:t>Сведения о нормативах допустимых сбросов и требованиях к составу и свойствам сточных вод</w:t>
      </w:r>
    </w:p>
    <w:p w:rsidR="006E4636" w:rsidRPr="002E74F4" w:rsidRDefault="002E74F4" w:rsidP="002E74F4">
      <w:pPr>
        <w:spacing w:after="0" w:line="240" w:lineRule="auto"/>
        <w:rPr>
          <w:rFonts w:ascii="Times New Roman" w:hAnsi="Times New Roman"/>
          <w:sz w:val="20"/>
          <w:szCs w:val="20"/>
        </w:rPr>
      </w:pPr>
      <w:r w:rsidRPr="00517266">
        <w:rPr>
          <w:rFonts w:ascii="Times New Roman" w:hAnsi="Times New Roman"/>
          <w:sz w:val="20"/>
          <w:szCs w:val="20"/>
        </w:rPr>
        <w:t>№9</w:t>
      </w:r>
      <w:r w:rsidRPr="00517266">
        <w:rPr>
          <w:rFonts w:ascii="Times New Roman" w:hAnsi="Times New Roman"/>
          <w:b/>
          <w:sz w:val="20"/>
          <w:szCs w:val="20"/>
        </w:rPr>
        <w:t xml:space="preserve"> </w:t>
      </w:r>
      <w:r w:rsidR="006E4636" w:rsidRPr="00517266">
        <w:rPr>
          <w:rFonts w:ascii="Times New Roman" w:hAnsi="Times New Roman"/>
          <w:sz w:val="20"/>
          <w:szCs w:val="20"/>
          <w:lang w:eastAsia="ru-RU"/>
        </w:rPr>
        <w:t xml:space="preserve"> – Сведения о режиме подачи холодной воды (гарантированного объема подачи воды (в том числе  на нужды пожаротушения), гарантированного уровня давления холодной воды в системе водоснабжения в месте присоединения).</w:t>
      </w:r>
    </w:p>
    <w:p w:rsidR="009F0C66" w:rsidRPr="007E66E2" w:rsidRDefault="009F0C66" w:rsidP="00E06809">
      <w:pPr>
        <w:spacing w:line="240" w:lineRule="auto"/>
        <w:rPr>
          <w:rFonts w:ascii="Times New Roman" w:hAnsi="Times New Roman"/>
          <w:sz w:val="20"/>
          <w:szCs w:val="20"/>
        </w:rPr>
      </w:pPr>
    </w:p>
    <w:p w:rsidR="009F0C66" w:rsidRPr="007E66E2" w:rsidRDefault="009F0C66" w:rsidP="00924131">
      <w:pPr>
        <w:autoSpaceDE w:val="0"/>
        <w:autoSpaceDN w:val="0"/>
        <w:adjustRightInd w:val="0"/>
        <w:spacing w:before="108" w:after="108" w:line="240" w:lineRule="auto"/>
        <w:jc w:val="center"/>
        <w:outlineLvl w:val="0"/>
        <w:rPr>
          <w:rFonts w:ascii="Times New Roman" w:hAnsi="Times New Roman"/>
          <w:b/>
          <w:bCs/>
          <w:color w:val="26282F"/>
          <w:sz w:val="20"/>
          <w:szCs w:val="20"/>
          <w:lang w:eastAsia="ru-RU"/>
        </w:rPr>
      </w:pPr>
      <w:bookmarkStart w:id="11" w:name="sub_10"/>
      <w:r w:rsidRPr="007E66E2">
        <w:rPr>
          <w:rFonts w:ascii="Times New Roman" w:hAnsi="Times New Roman"/>
          <w:b/>
          <w:bCs/>
          <w:color w:val="26282F"/>
          <w:sz w:val="20"/>
          <w:szCs w:val="20"/>
          <w:lang w:eastAsia="ru-RU"/>
        </w:rPr>
        <w:t>11. Реквизиты и подписи сторон</w:t>
      </w:r>
    </w:p>
    <w:bookmarkEnd w:id="11"/>
    <w:p w:rsidR="009F0C66" w:rsidRPr="007E66E2" w:rsidRDefault="009F0C66" w:rsidP="00924131">
      <w:pPr>
        <w:autoSpaceDE w:val="0"/>
        <w:autoSpaceDN w:val="0"/>
        <w:adjustRightInd w:val="0"/>
        <w:spacing w:after="0" w:line="240" w:lineRule="auto"/>
        <w:ind w:firstLine="720"/>
        <w:jc w:val="both"/>
        <w:rPr>
          <w:rFonts w:ascii="Times New Roman" w:hAnsi="Times New Roman"/>
          <w:sz w:val="20"/>
          <w:szCs w:val="20"/>
          <w:lang w:eastAsia="ru-RU"/>
        </w:rPr>
      </w:pPr>
    </w:p>
    <w:tbl>
      <w:tblPr>
        <w:tblW w:w="1026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860"/>
        <w:gridCol w:w="5400"/>
      </w:tblGrid>
      <w:tr w:rsidR="009F0C66" w:rsidRPr="007E66E2" w:rsidTr="00D74E4B">
        <w:tc>
          <w:tcPr>
            <w:tcW w:w="4860" w:type="dxa"/>
            <w:tcBorders>
              <w:top w:val="single" w:sz="4" w:space="0" w:color="auto"/>
              <w:bottom w:val="single" w:sz="4" w:space="0" w:color="auto"/>
              <w:right w:val="single" w:sz="4" w:space="0" w:color="auto"/>
            </w:tcBorders>
          </w:tcPr>
          <w:p w:rsidR="009F0C66" w:rsidRDefault="009F0C66" w:rsidP="004B190A">
            <w:pPr>
              <w:autoSpaceDE w:val="0"/>
              <w:autoSpaceDN w:val="0"/>
              <w:adjustRightInd w:val="0"/>
              <w:spacing w:after="0" w:line="240" w:lineRule="auto"/>
              <w:rPr>
                <w:rFonts w:ascii="Times New Roman" w:hAnsi="Times New Roman"/>
                <w:sz w:val="20"/>
                <w:szCs w:val="20"/>
                <w:lang w:eastAsia="ru-RU"/>
              </w:rPr>
            </w:pPr>
            <w:r w:rsidRPr="007E66E2">
              <w:rPr>
                <w:rFonts w:ascii="Times New Roman" w:hAnsi="Times New Roman"/>
                <w:sz w:val="20"/>
                <w:szCs w:val="20"/>
                <w:lang w:eastAsia="ru-RU"/>
              </w:rPr>
              <w:t>Исполнитель</w:t>
            </w:r>
          </w:p>
          <w:p w:rsidR="009F0C66" w:rsidRPr="007E66E2" w:rsidRDefault="009F0C66" w:rsidP="004B190A">
            <w:pPr>
              <w:autoSpaceDE w:val="0"/>
              <w:autoSpaceDN w:val="0"/>
              <w:adjustRightInd w:val="0"/>
              <w:spacing w:after="0" w:line="240" w:lineRule="auto"/>
              <w:rPr>
                <w:rFonts w:ascii="Times New Roman" w:hAnsi="Times New Roman"/>
                <w:sz w:val="20"/>
                <w:szCs w:val="20"/>
                <w:lang w:eastAsia="ru-RU"/>
              </w:rPr>
            </w:pPr>
          </w:p>
          <w:p w:rsidR="009F0C66" w:rsidRPr="007E66E2" w:rsidRDefault="009F0C66" w:rsidP="005964AA">
            <w:pPr>
              <w:widowControl w:val="0"/>
              <w:autoSpaceDE w:val="0"/>
              <w:autoSpaceDN w:val="0"/>
              <w:adjustRightInd w:val="0"/>
              <w:spacing w:line="240" w:lineRule="auto"/>
              <w:jc w:val="both"/>
              <w:rPr>
                <w:rFonts w:ascii="Times New Roman" w:hAnsi="Times New Roman"/>
                <w:b/>
                <w:sz w:val="20"/>
                <w:szCs w:val="20"/>
              </w:rPr>
            </w:pPr>
            <w:r w:rsidRPr="007E66E2">
              <w:rPr>
                <w:rFonts w:ascii="Times New Roman" w:hAnsi="Times New Roman"/>
                <w:b/>
                <w:sz w:val="20"/>
                <w:szCs w:val="20"/>
              </w:rPr>
              <w:t>Муниципальное унитарное предприятие</w:t>
            </w:r>
          </w:p>
          <w:p w:rsidR="009F0C66" w:rsidRPr="007E66E2" w:rsidRDefault="009F0C66" w:rsidP="005964AA">
            <w:pPr>
              <w:widowControl w:val="0"/>
              <w:autoSpaceDE w:val="0"/>
              <w:autoSpaceDN w:val="0"/>
              <w:adjustRightInd w:val="0"/>
              <w:spacing w:line="240" w:lineRule="auto"/>
              <w:jc w:val="both"/>
              <w:rPr>
                <w:rFonts w:ascii="Times New Roman" w:hAnsi="Times New Roman"/>
                <w:b/>
                <w:sz w:val="20"/>
                <w:szCs w:val="20"/>
              </w:rPr>
            </w:pPr>
            <w:r w:rsidRPr="007E66E2">
              <w:rPr>
                <w:rFonts w:ascii="Times New Roman" w:hAnsi="Times New Roman"/>
                <w:b/>
                <w:sz w:val="20"/>
                <w:szCs w:val="20"/>
              </w:rPr>
              <w:t xml:space="preserve"> жилищно-коммунального хозяйства «Иультинское»</w:t>
            </w:r>
          </w:p>
          <w:p w:rsidR="009F0C66" w:rsidRPr="007E66E2" w:rsidRDefault="009F0C66" w:rsidP="005964AA">
            <w:pPr>
              <w:widowControl w:val="0"/>
              <w:autoSpaceDE w:val="0"/>
              <w:autoSpaceDN w:val="0"/>
              <w:adjustRightInd w:val="0"/>
              <w:spacing w:line="240" w:lineRule="auto"/>
              <w:jc w:val="both"/>
              <w:rPr>
                <w:rFonts w:ascii="Times New Roman" w:hAnsi="Times New Roman"/>
                <w:sz w:val="20"/>
                <w:szCs w:val="20"/>
              </w:rPr>
            </w:pPr>
            <w:r w:rsidRPr="007E66E2">
              <w:rPr>
                <w:rFonts w:ascii="Times New Roman" w:hAnsi="Times New Roman"/>
                <w:sz w:val="20"/>
                <w:szCs w:val="20"/>
              </w:rPr>
              <w:t>689202, Чукотский А.О</w:t>
            </w:r>
            <w:proofErr w:type="gramStart"/>
            <w:r w:rsidRPr="007E66E2">
              <w:rPr>
                <w:rFonts w:ascii="Times New Roman" w:hAnsi="Times New Roman"/>
                <w:sz w:val="20"/>
                <w:szCs w:val="20"/>
              </w:rPr>
              <w:t>,И</w:t>
            </w:r>
            <w:proofErr w:type="gramEnd"/>
            <w:r w:rsidRPr="007E66E2">
              <w:rPr>
                <w:rFonts w:ascii="Times New Roman" w:hAnsi="Times New Roman"/>
                <w:sz w:val="20"/>
                <w:szCs w:val="20"/>
              </w:rPr>
              <w:t>ультинский район, пгт. Эгвекинот,</w:t>
            </w:r>
          </w:p>
          <w:p w:rsidR="009F0C66" w:rsidRPr="007E66E2" w:rsidRDefault="009F0C66" w:rsidP="005964AA">
            <w:pPr>
              <w:widowControl w:val="0"/>
              <w:autoSpaceDE w:val="0"/>
              <w:autoSpaceDN w:val="0"/>
              <w:adjustRightInd w:val="0"/>
              <w:spacing w:line="240" w:lineRule="auto"/>
              <w:jc w:val="both"/>
              <w:rPr>
                <w:rFonts w:ascii="Times New Roman" w:hAnsi="Times New Roman"/>
                <w:sz w:val="20"/>
                <w:szCs w:val="20"/>
              </w:rPr>
            </w:pPr>
            <w:r w:rsidRPr="007E66E2">
              <w:rPr>
                <w:rFonts w:ascii="Times New Roman" w:hAnsi="Times New Roman"/>
                <w:sz w:val="20"/>
                <w:szCs w:val="20"/>
              </w:rPr>
              <w:t>ул. Ленина, д.18</w:t>
            </w:r>
          </w:p>
          <w:p w:rsidR="009F0C66" w:rsidRPr="007E66E2" w:rsidRDefault="009F0C66" w:rsidP="005964AA">
            <w:pPr>
              <w:widowControl w:val="0"/>
              <w:autoSpaceDE w:val="0"/>
              <w:autoSpaceDN w:val="0"/>
              <w:adjustRightInd w:val="0"/>
              <w:spacing w:line="240" w:lineRule="auto"/>
              <w:jc w:val="both"/>
              <w:rPr>
                <w:rFonts w:ascii="Times New Roman" w:hAnsi="Times New Roman"/>
                <w:sz w:val="20"/>
                <w:szCs w:val="20"/>
              </w:rPr>
            </w:pPr>
            <w:r w:rsidRPr="007E66E2">
              <w:rPr>
                <w:rFonts w:ascii="Times New Roman" w:hAnsi="Times New Roman"/>
                <w:sz w:val="20"/>
                <w:szCs w:val="20"/>
              </w:rPr>
              <w:t>Телефон/факс  2-22-58; 2-24-61</w:t>
            </w:r>
          </w:p>
          <w:p w:rsidR="009F0C66" w:rsidRPr="007E66E2" w:rsidRDefault="009F0C66" w:rsidP="005964AA">
            <w:pPr>
              <w:widowControl w:val="0"/>
              <w:autoSpaceDE w:val="0"/>
              <w:autoSpaceDN w:val="0"/>
              <w:adjustRightInd w:val="0"/>
              <w:spacing w:line="240" w:lineRule="auto"/>
              <w:jc w:val="both"/>
              <w:rPr>
                <w:rFonts w:ascii="Times New Roman" w:hAnsi="Times New Roman"/>
                <w:sz w:val="20"/>
                <w:szCs w:val="20"/>
              </w:rPr>
            </w:pPr>
            <w:r w:rsidRPr="007E66E2">
              <w:rPr>
                <w:rFonts w:ascii="Times New Roman" w:hAnsi="Times New Roman"/>
                <w:sz w:val="20"/>
                <w:szCs w:val="20"/>
              </w:rPr>
              <w:t>ИНН 8704004736 КПП 870401001</w:t>
            </w:r>
          </w:p>
          <w:p w:rsidR="009F0C66" w:rsidRPr="007E66E2" w:rsidRDefault="009F0C66" w:rsidP="005964AA">
            <w:pPr>
              <w:widowControl w:val="0"/>
              <w:autoSpaceDE w:val="0"/>
              <w:autoSpaceDN w:val="0"/>
              <w:adjustRightInd w:val="0"/>
              <w:spacing w:line="240" w:lineRule="auto"/>
              <w:jc w:val="both"/>
              <w:rPr>
                <w:rFonts w:ascii="Times New Roman" w:hAnsi="Times New Roman"/>
                <w:sz w:val="20"/>
                <w:szCs w:val="20"/>
              </w:rPr>
            </w:pPr>
            <w:proofErr w:type="gramStart"/>
            <w:r w:rsidRPr="007E66E2">
              <w:rPr>
                <w:rFonts w:ascii="Times New Roman" w:hAnsi="Times New Roman"/>
                <w:sz w:val="20"/>
                <w:szCs w:val="20"/>
              </w:rPr>
              <w:t>р</w:t>
            </w:r>
            <w:proofErr w:type="gramEnd"/>
            <w:r w:rsidRPr="007E66E2">
              <w:rPr>
                <w:rFonts w:ascii="Times New Roman" w:hAnsi="Times New Roman"/>
                <w:sz w:val="20"/>
                <w:szCs w:val="20"/>
              </w:rPr>
              <w:t>/с 40702810301300067097</w:t>
            </w:r>
          </w:p>
          <w:p w:rsidR="009F0C66" w:rsidRPr="007E66E2" w:rsidRDefault="009F0C66" w:rsidP="005964AA">
            <w:pPr>
              <w:widowControl w:val="0"/>
              <w:autoSpaceDE w:val="0"/>
              <w:autoSpaceDN w:val="0"/>
              <w:adjustRightInd w:val="0"/>
              <w:spacing w:line="240" w:lineRule="auto"/>
              <w:jc w:val="both"/>
              <w:rPr>
                <w:rFonts w:ascii="Times New Roman" w:hAnsi="Times New Roman"/>
                <w:sz w:val="20"/>
                <w:szCs w:val="20"/>
              </w:rPr>
            </w:pPr>
            <w:r w:rsidRPr="007E66E2">
              <w:rPr>
                <w:rFonts w:ascii="Times New Roman" w:hAnsi="Times New Roman"/>
                <w:sz w:val="20"/>
                <w:szCs w:val="20"/>
              </w:rPr>
              <w:t>к/с 30101810300000000765</w:t>
            </w:r>
          </w:p>
          <w:p w:rsidR="009F0C66" w:rsidRPr="007E66E2" w:rsidRDefault="009F0C66" w:rsidP="005964AA">
            <w:pPr>
              <w:widowControl w:val="0"/>
              <w:autoSpaceDE w:val="0"/>
              <w:autoSpaceDN w:val="0"/>
              <w:adjustRightInd w:val="0"/>
              <w:spacing w:line="240" w:lineRule="auto"/>
              <w:jc w:val="both"/>
              <w:rPr>
                <w:rFonts w:ascii="Times New Roman" w:hAnsi="Times New Roman"/>
                <w:sz w:val="20"/>
                <w:szCs w:val="20"/>
              </w:rPr>
            </w:pPr>
            <w:r w:rsidRPr="007E66E2">
              <w:rPr>
                <w:rFonts w:ascii="Times New Roman" w:hAnsi="Times New Roman"/>
                <w:sz w:val="20"/>
                <w:szCs w:val="20"/>
              </w:rPr>
              <w:t>БИК 041012765</w:t>
            </w:r>
          </w:p>
          <w:p w:rsidR="009F0C66" w:rsidRPr="007E66E2" w:rsidRDefault="009F0C66" w:rsidP="005964AA">
            <w:pPr>
              <w:widowControl w:val="0"/>
              <w:autoSpaceDE w:val="0"/>
              <w:autoSpaceDN w:val="0"/>
              <w:adjustRightInd w:val="0"/>
              <w:spacing w:line="240" w:lineRule="auto"/>
              <w:jc w:val="both"/>
              <w:rPr>
                <w:rFonts w:ascii="Times New Roman" w:hAnsi="Times New Roman"/>
                <w:sz w:val="20"/>
                <w:szCs w:val="20"/>
              </w:rPr>
            </w:pPr>
            <w:r w:rsidRPr="007E66E2">
              <w:rPr>
                <w:rFonts w:ascii="Times New Roman" w:hAnsi="Times New Roman"/>
                <w:sz w:val="20"/>
                <w:szCs w:val="20"/>
              </w:rPr>
              <w:t xml:space="preserve"> «</w:t>
            </w:r>
            <w:proofErr w:type="gramStart"/>
            <w:r w:rsidRPr="007E66E2">
              <w:rPr>
                <w:rFonts w:ascii="Times New Roman" w:hAnsi="Times New Roman"/>
                <w:sz w:val="20"/>
                <w:szCs w:val="20"/>
              </w:rPr>
              <w:t>Азиатско- Тихоокеанский</w:t>
            </w:r>
            <w:proofErr w:type="gramEnd"/>
            <w:r w:rsidRPr="007E66E2">
              <w:rPr>
                <w:rFonts w:ascii="Times New Roman" w:hAnsi="Times New Roman"/>
                <w:sz w:val="20"/>
                <w:szCs w:val="20"/>
              </w:rPr>
              <w:t xml:space="preserve"> Банк» (ПАО)</w:t>
            </w:r>
          </w:p>
          <w:p w:rsidR="009F0C66" w:rsidRPr="007E66E2" w:rsidRDefault="009F0C66" w:rsidP="004B190A">
            <w:pPr>
              <w:widowControl w:val="0"/>
              <w:autoSpaceDE w:val="0"/>
              <w:autoSpaceDN w:val="0"/>
              <w:adjustRightInd w:val="0"/>
              <w:spacing w:line="240" w:lineRule="auto"/>
              <w:jc w:val="both"/>
              <w:rPr>
                <w:rFonts w:ascii="Times New Roman" w:hAnsi="Times New Roman"/>
                <w:sz w:val="20"/>
                <w:szCs w:val="20"/>
              </w:rPr>
            </w:pPr>
          </w:p>
          <w:p w:rsidR="009F0C66" w:rsidRPr="007E66E2" w:rsidRDefault="009F0C66" w:rsidP="004B190A">
            <w:pPr>
              <w:widowControl w:val="0"/>
              <w:autoSpaceDE w:val="0"/>
              <w:autoSpaceDN w:val="0"/>
              <w:adjustRightInd w:val="0"/>
              <w:spacing w:line="240" w:lineRule="auto"/>
              <w:jc w:val="both"/>
              <w:rPr>
                <w:rFonts w:ascii="Times New Roman" w:hAnsi="Times New Roman"/>
                <w:sz w:val="20"/>
                <w:szCs w:val="20"/>
              </w:rPr>
            </w:pPr>
          </w:p>
          <w:p w:rsidR="009F0C66" w:rsidRPr="007E66E2" w:rsidRDefault="009F0C66" w:rsidP="004B190A">
            <w:pPr>
              <w:widowControl w:val="0"/>
              <w:autoSpaceDE w:val="0"/>
              <w:autoSpaceDN w:val="0"/>
              <w:adjustRightInd w:val="0"/>
              <w:rPr>
                <w:rFonts w:ascii="Times New Roman" w:hAnsi="Times New Roman"/>
                <w:sz w:val="20"/>
                <w:szCs w:val="20"/>
              </w:rPr>
            </w:pPr>
            <w:r w:rsidRPr="007E66E2">
              <w:rPr>
                <w:rFonts w:ascii="Times New Roman" w:hAnsi="Times New Roman"/>
                <w:sz w:val="20"/>
                <w:szCs w:val="20"/>
              </w:rPr>
              <w:t>_____________________</w:t>
            </w:r>
            <w:r w:rsidR="00517266">
              <w:rPr>
                <w:rFonts w:ascii="Times New Roman" w:hAnsi="Times New Roman"/>
                <w:b/>
                <w:sz w:val="20"/>
                <w:szCs w:val="20"/>
              </w:rPr>
              <w:t>Д.А. Резников</w:t>
            </w:r>
          </w:p>
          <w:p w:rsidR="009F0C66" w:rsidRPr="007E66E2" w:rsidRDefault="009F0C66" w:rsidP="004B190A">
            <w:pPr>
              <w:autoSpaceDE w:val="0"/>
              <w:autoSpaceDN w:val="0"/>
              <w:adjustRightInd w:val="0"/>
              <w:spacing w:after="0" w:line="240" w:lineRule="auto"/>
              <w:rPr>
                <w:rFonts w:ascii="Times New Roman" w:hAnsi="Times New Roman"/>
                <w:sz w:val="20"/>
                <w:szCs w:val="20"/>
                <w:lang w:eastAsia="ru-RU"/>
              </w:rPr>
            </w:pPr>
          </w:p>
          <w:p w:rsidR="009F0C66" w:rsidRPr="007E66E2" w:rsidRDefault="009F0C66" w:rsidP="004B190A">
            <w:pPr>
              <w:autoSpaceDE w:val="0"/>
              <w:autoSpaceDN w:val="0"/>
              <w:adjustRightInd w:val="0"/>
              <w:spacing w:after="0" w:line="240" w:lineRule="auto"/>
              <w:rPr>
                <w:rFonts w:ascii="Times New Roman" w:hAnsi="Times New Roman"/>
                <w:sz w:val="20"/>
                <w:szCs w:val="20"/>
                <w:lang w:eastAsia="ru-RU"/>
              </w:rPr>
            </w:pPr>
            <w:r w:rsidRPr="007E66E2">
              <w:rPr>
                <w:rFonts w:ascii="Times New Roman" w:hAnsi="Times New Roman"/>
                <w:sz w:val="20"/>
                <w:szCs w:val="20"/>
                <w:lang w:eastAsia="ru-RU"/>
              </w:rPr>
              <w:t>М. П.</w:t>
            </w:r>
          </w:p>
        </w:tc>
        <w:tc>
          <w:tcPr>
            <w:tcW w:w="5400" w:type="dxa"/>
            <w:tcBorders>
              <w:top w:val="single" w:sz="4" w:space="0" w:color="auto"/>
              <w:left w:val="single" w:sz="4" w:space="0" w:color="auto"/>
              <w:bottom w:val="single" w:sz="4" w:space="0" w:color="auto"/>
            </w:tcBorders>
          </w:tcPr>
          <w:p w:rsidR="009F0C66" w:rsidRDefault="009F0C66" w:rsidP="004B190A">
            <w:pPr>
              <w:autoSpaceDE w:val="0"/>
              <w:autoSpaceDN w:val="0"/>
              <w:adjustRightInd w:val="0"/>
              <w:spacing w:after="0" w:line="240" w:lineRule="auto"/>
              <w:rPr>
                <w:rFonts w:ascii="Times New Roman" w:hAnsi="Times New Roman"/>
                <w:sz w:val="20"/>
                <w:szCs w:val="20"/>
                <w:lang w:eastAsia="ru-RU"/>
              </w:rPr>
            </w:pPr>
            <w:r w:rsidRPr="007E66E2">
              <w:rPr>
                <w:rFonts w:ascii="Times New Roman" w:hAnsi="Times New Roman"/>
                <w:sz w:val="20"/>
                <w:szCs w:val="20"/>
                <w:lang w:eastAsia="ru-RU"/>
              </w:rPr>
              <w:t>Потребитель</w:t>
            </w:r>
          </w:p>
          <w:p w:rsidR="009F0C66" w:rsidRPr="007E66E2" w:rsidRDefault="009F0C66" w:rsidP="004B190A">
            <w:pPr>
              <w:autoSpaceDE w:val="0"/>
              <w:autoSpaceDN w:val="0"/>
              <w:adjustRightInd w:val="0"/>
              <w:spacing w:after="0" w:line="240" w:lineRule="auto"/>
              <w:rPr>
                <w:rFonts w:ascii="Times New Roman" w:hAnsi="Times New Roman"/>
                <w:sz w:val="20"/>
                <w:szCs w:val="20"/>
                <w:lang w:eastAsia="ru-RU"/>
              </w:rPr>
            </w:pPr>
          </w:p>
          <w:p w:rsidR="009F0C66" w:rsidRPr="007E66E2" w:rsidRDefault="009F0C66" w:rsidP="007E66E2">
            <w:pPr>
              <w:widowControl w:val="0"/>
              <w:autoSpaceDE w:val="0"/>
              <w:autoSpaceDN w:val="0"/>
              <w:adjustRightInd w:val="0"/>
              <w:spacing w:line="240" w:lineRule="auto"/>
              <w:jc w:val="both"/>
              <w:rPr>
                <w:rFonts w:ascii="Times New Roman" w:hAnsi="Times New Roman"/>
                <w:sz w:val="20"/>
                <w:szCs w:val="20"/>
              </w:rPr>
            </w:pPr>
            <w:proofErr w:type="gramStart"/>
            <w:r w:rsidRPr="007E66E2">
              <w:rPr>
                <w:rFonts w:ascii="Times New Roman" w:hAnsi="Times New Roman"/>
                <w:sz w:val="20"/>
                <w:szCs w:val="20"/>
              </w:rPr>
              <w:t>К</w:t>
            </w:r>
            <w:proofErr w:type="gramEnd"/>
            <w:r w:rsidRPr="007E66E2">
              <w:rPr>
                <w:rFonts w:ascii="Times New Roman" w:hAnsi="Times New Roman"/>
                <w:sz w:val="20"/>
                <w:szCs w:val="20"/>
              </w:rPr>
              <w:t xml:space="preserve">/счёт № </w:t>
            </w:r>
          </w:p>
          <w:p w:rsidR="009F0C66" w:rsidRPr="007E66E2" w:rsidRDefault="002E74F4" w:rsidP="007E66E2">
            <w:pPr>
              <w:widowControl w:val="0"/>
              <w:autoSpaceDE w:val="0"/>
              <w:autoSpaceDN w:val="0"/>
              <w:adjustRightInd w:val="0"/>
              <w:spacing w:line="240" w:lineRule="auto"/>
              <w:jc w:val="both"/>
              <w:rPr>
                <w:rFonts w:ascii="Times New Roman" w:hAnsi="Times New Roman"/>
                <w:sz w:val="20"/>
                <w:szCs w:val="20"/>
              </w:rPr>
            </w:pPr>
            <w:r>
              <w:rPr>
                <w:rFonts w:ascii="Times New Roman" w:hAnsi="Times New Roman"/>
                <w:sz w:val="20"/>
                <w:szCs w:val="20"/>
              </w:rPr>
              <w:t xml:space="preserve">В </w:t>
            </w:r>
          </w:p>
          <w:p w:rsidR="009F0C66" w:rsidRPr="007E66E2" w:rsidRDefault="009F0C66" w:rsidP="007E66E2">
            <w:pPr>
              <w:widowControl w:val="0"/>
              <w:autoSpaceDE w:val="0"/>
              <w:autoSpaceDN w:val="0"/>
              <w:adjustRightInd w:val="0"/>
              <w:spacing w:line="240" w:lineRule="auto"/>
              <w:ind w:right="-1050"/>
              <w:jc w:val="both"/>
              <w:rPr>
                <w:rFonts w:ascii="Times New Roman" w:hAnsi="Times New Roman"/>
                <w:sz w:val="20"/>
                <w:szCs w:val="20"/>
              </w:rPr>
            </w:pPr>
            <w:r>
              <w:rPr>
                <w:rFonts w:ascii="Times New Roman" w:hAnsi="Times New Roman"/>
                <w:sz w:val="20"/>
                <w:szCs w:val="20"/>
              </w:rPr>
              <w:t xml:space="preserve">ИНН </w:t>
            </w:r>
            <w:r w:rsidR="002E74F4">
              <w:rPr>
                <w:rFonts w:ascii="Times New Roman" w:hAnsi="Times New Roman"/>
                <w:sz w:val="20"/>
                <w:szCs w:val="20"/>
              </w:rPr>
              <w:t>____________</w:t>
            </w:r>
            <w:r>
              <w:rPr>
                <w:rFonts w:ascii="Times New Roman" w:hAnsi="Times New Roman"/>
                <w:sz w:val="20"/>
                <w:szCs w:val="20"/>
              </w:rPr>
              <w:t xml:space="preserve"> КПП </w:t>
            </w:r>
            <w:r w:rsidR="002E74F4">
              <w:rPr>
                <w:rFonts w:ascii="Times New Roman" w:hAnsi="Times New Roman"/>
                <w:sz w:val="20"/>
                <w:szCs w:val="20"/>
              </w:rPr>
              <w:t>___________-</w:t>
            </w:r>
          </w:p>
          <w:p w:rsidR="009F0C66" w:rsidRPr="007E66E2" w:rsidRDefault="009F0C66" w:rsidP="007E66E2">
            <w:pPr>
              <w:widowControl w:val="0"/>
              <w:autoSpaceDE w:val="0"/>
              <w:autoSpaceDN w:val="0"/>
              <w:adjustRightInd w:val="0"/>
              <w:spacing w:line="240" w:lineRule="auto"/>
              <w:jc w:val="both"/>
              <w:rPr>
                <w:rFonts w:ascii="Times New Roman" w:hAnsi="Times New Roman"/>
                <w:sz w:val="20"/>
                <w:szCs w:val="20"/>
              </w:rPr>
            </w:pPr>
            <w:r w:rsidRPr="007E66E2">
              <w:rPr>
                <w:rFonts w:ascii="Times New Roman" w:hAnsi="Times New Roman"/>
                <w:sz w:val="20"/>
                <w:szCs w:val="20"/>
              </w:rPr>
              <w:t xml:space="preserve">БИК </w:t>
            </w:r>
            <w:r w:rsidR="002E74F4">
              <w:rPr>
                <w:rFonts w:ascii="Times New Roman" w:hAnsi="Times New Roman"/>
                <w:sz w:val="20"/>
                <w:szCs w:val="20"/>
              </w:rPr>
              <w:t>__________</w:t>
            </w:r>
          </w:p>
          <w:p w:rsidR="009F0C66" w:rsidRPr="007E66E2" w:rsidRDefault="009F0C66" w:rsidP="007E66E2">
            <w:pPr>
              <w:widowControl w:val="0"/>
              <w:autoSpaceDE w:val="0"/>
              <w:autoSpaceDN w:val="0"/>
              <w:adjustRightInd w:val="0"/>
              <w:spacing w:line="240" w:lineRule="auto"/>
              <w:jc w:val="both"/>
              <w:rPr>
                <w:rFonts w:ascii="Times New Roman" w:hAnsi="Times New Roman"/>
                <w:sz w:val="20"/>
                <w:szCs w:val="20"/>
              </w:rPr>
            </w:pPr>
            <w:r w:rsidRPr="007E66E2">
              <w:rPr>
                <w:rFonts w:ascii="Times New Roman" w:hAnsi="Times New Roman"/>
                <w:sz w:val="20"/>
                <w:szCs w:val="20"/>
              </w:rPr>
              <w:t xml:space="preserve">ОКАТО </w:t>
            </w:r>
            <w:r w:rsidR="002E74F4">
              <w:rPr>
                <w:rFonts w:ascii="Times New Roman" w:hAnsi="Times New Roman"/>
                <w:sz w:val="20"/>
                <w:szCs w:val="20"/>
              </w:rPr>
              <w:t>___________</w:t>
            </w:r>
            <w:r w:rsidRPr="007E66E2">
              <w:rPr>
                <w:rFonts w:ascii="Times New Roman" w:hAnsi="Times New Roman"/>
                <w:sz w:val="20"/>
                <w:szCs w:val="20"/>
              </w:rPr>
              <w:t xml:space="preserve"> ОГРН </w:t>
            </w:r>
            <w:r w:rsidR="002E74F4">
              <w:rPr>
                <w:rFonts w:ascii="Times New Roman" w:hAnsi="Times New Roman"/>
                <w:sz w:val="20"/>
                <w:szCs w:val="20"/>
              </w:rPr>
              <w:t>_____________</w:t>
            </w:r>
          </w:p>
          <w:p w:rsidR="009F0C66" w:rsidRDefault="009F0C66" w:rsidP="007E66E2">
            <w:pPr>
              <w:widowControl w:val="0"/>
              <w:autoSpaceDE w:val="0"/>
              <w:autoSpaceDN w:val="0"/>
              <w:adjustRightInd w:val="0"/>
            </w:pPr>
          </w:p>
          <w:p w:rsidR="009F0C66" w:rsidRPr="00434F8C" w:rsidRDefault="009F0C66" w:rsidP="00B70066">
            <w:pPr>
              <w:pStyle w:val="3"/>
              <w:rPr>
                <w:rFonts w:ascii="Times New Roman" w:eastAsiaTheme="majorEastAsia" w:hAnsi="Times New Roman"/>
                <w:sz w:val="20"/>
                <w:szCs w:val="20"/>
              </w:rPr>
            </w:pPr>
            <w:r w:rsidRPr="00434F8C">
              <w:rPr>
                <w:rFonts w:ascii="Times New Roman" w:eastAsiaTheme="majorEastAsia" w:hAnsi="Times New Roman"/>
                <w:sz w:val="20"/>
                <w:szCs w:val="20"/>
              </w:rPr>
              <w:t xml:space="preserve">___________________________ </w:t>
            </w:r>
          </w:p>
          <w:p w:rsidR="009F0C66" w:rsidRDefault="009F0C66" w:rsidP="004B190A">
            <w:pPr>
              <w:autoSpaceDE w:val="0"/>
              <w:autoSpaceDN w:val="0"/>
              <w:adjustRightInd w:val="0"/>
              <w:spacing w:after="0" w:line="240" w:lineRule="auto"/>
              <w:rPr>
                <w:rFonts w:ascii="Times New Roman" w:hAnsi="Times New Roman"/>
                <w:sz w:val="20"/>
                <w:szCs w:val="20"/>
                <w:lang w:eastAsia="ru-RU"/>
              </w:rPr>
            </w:pPr>
          </w:p>
          <w:p w:rsidR="009F0C66" w:rsidRPr="007E66E2" w:rsidRDefault="009F0C66" w:rsidP="004B190A">
            <w:pPr>
              <w:autoSpaceDE w:val="0"/>
              <w:autoSpaceDN w:val="0"/>
              <w:adjustRightInd w:val="0"/>
              <w:spacing w:after="0" w:line="240" w:lineRule="auto"/>
              <w:rPr>
                <w:rFonts w:ascii="Times New Roman" w:hAnsi="Times New Roman"/>
                <w:sz w:val="20"/>
                <w:szCs w:val="20"/>
                <w:lang w:eastAsia="ru-RU"/>
              </w:rPr>
            </w:pPr>
            <w:r w:rsidRPr="007E66E2">
              <w:rPr>
                <w:rFonts w:ascii="Times New Roman" w:hAnsi="Times New Roman"/>
                <w:sz w:val="20"/>
                <w:szCs w:val="20"/>
                <w:lang w:eastAsia="ru-RU"/>
              </w:rPr>
              <w:t>М. П.</w:t>
            </w:r>
          </w:p>
        </w:tc>
      </w:tr>
    </w:tbl>
    <w:p w:rsidR="009F0C66" w:rsidRDefault="009F0C66" w:rsidP="00305D64">
      <w:pPr>
        <w:autoSpaceDE w:val="0"/>
        <w:autoSpaceDN w:val="0"/>
        <w:adjustRightInd w:val="0"/>
        <w:spacing w:after="0" w:line="240" w:lineRule="auto"/>
        <w:jc w:val="both"/>
        <w:rPr>
          <w:lang w:eastAsia="ru-RU"/>
        </w:rPr>
      </w:pPr>
    </w:p>
    <w:p w:rsidR="002E74F4" w:rsidRDefault="002E74F4" w:rsidP="00305D64">
      <w:pPr>
        <w:autoSpaceDE w:val="0"/>
        <w:autoSpaceDN w:val="0"/>
        <w:adjustRightInd w:val="0"/>
        <w:spacing w:after="0" w:line="240" w:lineRule="auto"/>
        <w:jc w:val="both"/>
        <w:rPr>
          <w:lang w:eastAsia="ru-RU"/>
        </w:rPr>
      </w:pPr>
    </w:p>
    <w:p w:rsidR="002E74F4" w:rsidRDefault="002E74F4" w:rsidP="00305D64">
      <w:pPr>
        <w:autoSpaceDE w:val="0"/>
        <w:autoSpaceDN w:val="0"/>
        <w:adjustRightInd w:val="0"/>
        <w:spacing w:after="0" w:line="240" w:lineRule="auto"/>
        <w:jc w:val="both"/>
        <w:rPr>
          <w:lang w:eastAsia="ru-RU"/>
        </w:rPr>
      </w:pPr>
    </w:p>
    <w:p w:rsidR="002E74F4" w:rsidRDefault="002E74F4" w:rsidP="00305D64">
      <w:pPr>
        <w:autoSpaceDE w:val="0"/>
        <w:autoSpaceDN w:val="0"/>
        <w:adjustRightInd w:val="0"/>
        <w:spacing w:after="0" w:line="240" w:lineRule="auto"/>
        <w:jc w:val="both"/>
        <w:rPr>
          <w:lang w:eastAsia="ru-RU"/>
        </w:rPr>
      </w:pPr>
    </w:p>
    <w:p w:rsidR="002E74F4" w:rsidRDefault="002E74F4" w:rsidP="00305D64">
      <w:pPr>
        <w:autoSpaceDE w:val="0"/>
        <w:autoSpaceDN w:val="0"/>
        <w:adjustRightInd w:val="0"/>
        <w:spacing w:after="0" w:line="240" w:lineRule="auto"/>
        <w:jc w:val="both"/>
        <w:rPr>
          <w:lang w:eastAsia="ru-RU"/>
        </w:rPr>
      </w:pPr>
    </w:p>
    <w:p w:rsidR="002E74F4" w:rsidRDefault="002E74F4" w:rsidP="00305D64">
      <w:pPr>
        <w:autoSpaceDE w:val="0"/>
        <w:autoSpaceDN w:val="0"/>
        <w:adjustRightInd w:val="0"/>
        <w:spacing w:after="0" w:line="240" w:lineRule="auto"/>
        <w:jc w:val="both"/>
        <w:rPr>
          <w:lang w:eastAsia="ru-RU"/>
        </w:rPr>
      </w:pPr>
    </w:p>
    <w:p w:rsidR="000D51EB" w:rsidRPr="009D4B41" w:rsidRDefault="000D51EB" w:rsidP="000D51EB">
      <w:pPr>
        <w:spacing w:after="160" w:line="259" w:lineRule="auto"/>
      </w:pPr>
    </w:p>
    <w:p w:rsidR="000D51EB" w:rsidRPr="000D51EB" w:rsidRDefault="000D51EB" w:rsidP="000D51EB">
      <w:pPr>
        <w:spacing w:after="0" w:line="240" w:lineRule="auto"/>
        <w:jc w:val="right"/>
        <w:rPr>
          <w:rFonts w:ascii="Times New Roman" w:hAnsi="Times New Roman"/>
        </w:rPr>
      </w:pPr>
      <w:r w:rsidRPr="000D51EB">
        <w:rPr>
          <w:rFonts w:ascii="Times New Roman" w:hAnsi="Times New Roman"/>
        </w:rPr>
        <w:t>Приложение № 6</w:t>
      </w:r>
    </w:p>
    <w:p w:rsidR="000D51EB" w:rsidRPr="000D51EB" w:rsidRDefault="000D51EB" w:rsidP="000D51EB">
      <w:pPr>
        <w:spacing w:after="0" w:line="240" w:lineRule="auto"/>
        <w:jc w:val="right"/>
        <w:rPr>
          <w:rFonts w:ascii="Times New Roman" w:hAnsi="Times New Roman"/>
        </w:rPr>
      </w:pPr>
      <w:r w:rsidRPr="000D51EB">
        <w:rPr>
          <w:rFonts w:ascii="Times New Roman" w:hAnsi="Times New Roman"/>
        </w:rPr>
        <w:t xml:space="preserve">к </w:t>
      </w:r>
      <w:r>
        <w:rPr>
          <w:rFonts w:ascii="Times New Roman" w:hAnsi="Times New Roman"/>
        </w:rPr>
        <w:t>договору</w:t>
      </w:r>
      <w:r w:rsidRPr="000D51EB">
        <w:rPr>
          <w:rFonts w:ascii="Times New Roman" w:hAnsi="Times New Roman"/>
        </w:rPr>
        <w:t xml:space="preserve"> №_______</w:t>
      </w:r>
    </w:p>
    <w:p w:rsidR="000D51EB" w:rsidRPr="000D51EB" w:rsidRDefault="0094108F" w:rsidP="000D51EB">
      <w:pPr>
        <w:spacing w:after="0" w:line="240" w:lineRule="auto"/>
        <w:jc w:val="right"/>
        <w:rPr>
          <w:rFonts w:ascii="Times New Roman" w:hAnsi="Times New Roman"/>
        </w:rPr>
      </w:pPr>
      <w:r>
        <w:rPr>
          <w:rFonts w:ascii="Times New Roman" w:hAnsi="Times New Roman"/>
        </w:rPr>
        <w:t>от «___»_______________201_</w:t>
      </w:r>
      <w:r w:rsidR="000D51EB" w:rsidRPr="000D51EB">
        <w:rPr>
          <w:rFonts w:ascii="Times New Roman" w:hAnsi="Times New Roman"/>
        </w:rPr>
        <w:t xml:space="preserve"> года</w:t>
      </w:r>
    </w:p>
    <w:p w:rsidR="000D51EB" w:rsidRPr="000D51EB" w:rsidRDefault="000D51EB" w:rsidP="000D51EB">
      <w:pPr>
        <w:spacing w:after="0" w:line="240" w:lineRule="auto"/>
        <w:jc w:val="center"/>
        <w:rPr>
          <w:rFonts w:ascii="Times New Roman" w:hAnsi="Times New Roman"/>
          <w:b/>
        </w:rPr>
      </w:pPr>
    </w:p>
    <w:p w:rsidR="000D51EB" w:rsidRPr="000D51EB" w:rsidRDefault="000D51EB" w:rsidP="000D51EB">
      <w:pPr>
        <w:spacing w:after="0" w:line="240" w:lineRule="auto"/>
        <w:jc w:val="center"/>
        <w:rPr>
          <w:rFonts w:ascii="Times New Roman" w:hAnsi="Times New Roman"/>
          <w:b/>
        </w:rPr>
      </w:pPr>
    </w:p>
    <w:p w:rsidR="000D51EB" w:rsidRPr="000D51EB" w:rsidRDefault="000D51EB" w:rsidP="000D51EB">
      <w:pPr>
        <w:spacing w:after="160" w:line="259" w:lineRule="auto"/>
        <w:rPr>
          <w:rFonts w:ascii="Times New Roman" w:hAnsi="Times New Roman"/>
        </w:rPr>
      </w:pPr>
    </w:p>
    <w:p w:rsidR="000D51EB" w:rsidRPr="000D51EB" w:rsidRDefault="000D51EB" w:rsidP="000D51EB">
      <w:pPr>
        <w:spacing w:after="0" w:line="240" w:lineRule="auto"/>
        <w:jc w:val="center"/>
        <w:rPr>
          <w:rFonts w:ascii="Times New Roman" w:hAnsi="Times New Roman"/>
          <w:b/>
        </w:rPr>
      </w:pPr>
      <w:r w:rsidRPr="000D51EB">
        <w:rPr>
          <w:rFonts w:ascii="Times New Roman" w:hAnsi="Times New Roman"/>
          <w:b/>
        </w:rPr>
        <w:t>СВЕДЕНИЯ</w:t>
      </w:r>
    </w:p>
    <w:p w:rsidR="000D51EB" w:rsidRPr="000D51EB" w:rsidRDefault="000D51EB" w:rsidP="000D51EB">
      <w:pPr>
        <w:spacing w:after="0" w:line="240" w:lineRule="auto"/>
        <w:jc w:val="center"/>
        <w:rPr>
          <w:rFonts w:ascii="Times New Roman" w:hAnsi="Times New Roman"/>
          <w:b/>
        </w:rPr>
      </w:pPr>
      <w:r w:rsidRPr="000D51EB">
        <w:rPr>
          <w:rFonts w:ascii="Times New Roman" w:hAnsi="Times New Roman"/>
          <w:b/>
        </w:rPr>
        <w:t xml:space="preserve">об узлах учёта и приборах учёта сточных вод и о местах отбора проб сточных вод </w:t>
      </w:r>
    </w:p>
    <w:p w:rsidR="000D51EB" w:rsidRPr="000D51EB" w:rsidRDefault="000D51EB" w:rsidP="000D51EB">
      <w:pPr>
        <w:spacing w:after="0" w:line="240" w:lineRule="auto"/>
        <w:jc w:val="center"/>
        <w:rPr>
          <w:rFonts w:ascii="Times New Roman" w:hAnsi="Times New Roman"/>
          <w:b/>
        </w:rPr>
      </w:pPr>
    </w:p>
    <w:p w:rsidR="000D51EB" w:rsidRPr="000D51EB" w:rsidRDefault="000D51EB" w:rsidP="000D51EB">
      <w:pPr>
        <w:spacing w:after="0" w:line="240" w:lineRule="auto"/>
        <w:jc w:val="center"/>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977"/>
        <w:gridCol w:w="2268"/>
        <w:gridCol w:w="1065"/>
        <w:gridCol w:w="1077"/>
        <w:gridCol w:w="1772"/>
      </w:tblGrid>
      <w:tr w:rsidR="000D51EB" w:rsidRPr="000D51EB" w:rsidTr="0094108F">
        <w:tc>
          <w:tcPr>
            <w:tcW w:w="675" w:type="dxa"/>
            <w:shd w:val="clear" w:color="auto" w:fill="auto"/>
          </w:tcPr>
          <w:p w:rsidR="000D51EB" w:rsidRPr="000D51EB" w:rsidRDefault="000D51EB" w:rsidP="0094108F">
            <w:pPr>
              <w:spacing w:after="0" w:line="240" w:lineRule="auto"/>
              <w:jc w:val="center"/>
              <w:rPr>
                <w:rFonts w:ascii="Times New Roman" w:hAnsi="Times New Roman"/>
                <w:b/>
              </w:rPr>
            </w:pPr>
            <w:r w:rsidRPr="000D51EB">
              <w:rPr>
                <w:rFonts w:ascii="Times New Roman" w:hAnsi="Times New Roman"/>
                <w:b/>
              </w:rPr>
              <w:t xml:space="preserve">№ </w:t>
            </w:r>
            <w:proofErr w:type="gramStart"/>
            <w:r w:rsidRPr="000D51EB">
              <w:rPr>
                <w:rFonts w:ascii="Times New Roman" w:hAnsi="Times New Roman"/>
                <w:b/>
              </w:rPr>
              <w:t>п</w:t>
            </w:r>
            <w:proofErr w:type="gramEnd"/>
            <w:r w:rsidRPr="000D51EB">
              <w:rPr>
                <w:rFonts w:ascii="Times New Roman" w:hAnsi="Times New Roman"/>
                <w:b/>
              </w:rPr>
              <w:t>/п</w:t>
            </w:r>
          </w:p>
        </w:tc>
        <w:tc>
          <w:tcPr>
            <w:tcW w:w="2977" w:type="dxa"/>
            <w:shd w:val="clear" w:color="auto" w:fill="auto"/>
          </w:tcPr>
          <w:p w:rsidR="000D51EB" w:rsidRPr="000D51EB" w:rsidRDefault="000D51EB" w:rsidP="0094108F">
            <w:pPr>
              <w:spacing w:after="0" w:line="240" w:lineRule="auto"/>
              <w:jc w:val="center"/>
              <w:rPr>
                <w:rFonts w:ascii="Times New Roman" w:hAnsi="Times New Roman"/>
                <w:b/>
              </w:rPr>
            </w:pPr>
            <w:r w:rsidRPr="000D51EB">
              <w:rPr>
                <w:rFonts w:ascii="Times New Roman" w:hAnsi="Times New Roman"/>
                <w:b/>
              </w:rPr>
              <w:t>Показания приборов учёта на начало подачи ресурсов</w:t>
            </w:r>
          </w:p>
        </w:tc>
        <w:tc>
          <w:tcPr>
            <w:tcW w:w="3333" w:type="dxa"/>
            <w:gridSpan w:val="2"/>
            <w:shd w:val="clear" w:color="auto" w:fill="auto"/>
          </w:tcPr>
          <w:p w:rsidR="000D51EB" w:rsidRPr="000D51EB" w:rsidRDefault="000D51EB" w:rsidP="0094108F">
            <w:pPr>
              <w:spacing w:after="0" w:line="240" w:lineRule="auto"/>
              <w:jc w:val="center"/>
              <w:rPr>
                <w:rFonts w:ascii="Times New Roman" w:hAnsi="Times New Roman"/>
                <w:b/>
              </w:rPr>
            </w:pPr>
            <w:r w:rsidRPr="000D51EB">
              <w:rPr>
                <w:rFonts w:ascii="Times New Roman" w:hAnsi="Times New Roman"/>
                <w:b/>
              </w:rPr>
              <w:t>Дата опломбирования</w:t>
            </w:r>
          </w:p>
        </w:tc>
        <w:tc>
          <w:tcPr>
            <w:tcW w:w="2849" w:type="dxa"/>
            <w:gridSpan w:val="2"/>
            <w:shd w:val="clear" w:color="auto" w:fill="auto"/>
          </w:tcPr>
          <w:p w:rsidR="000D51EB" w:rsidRPr="000D51EB" w:rsidRDefault="000D51EB" w:rsidP="0094108F">
            <w:pPr>
              <w:spacing w:after="0" w:line="240" w:lineRule="auto"/>
              <w:jc w:val="center"/>
              <w:rPr>
                <w:rFonts w:ascii="Times New Roman" w:hAnsi="Times New Roman"/>
                <w:b/>
              </w:rPr>
            </w:pPr>
            <w:r w:rsidRPr="000D51EB">
              <w:rPr>
                <w:rFonts w:ascii="Times New Roman" w:hAnsi="Times New Roman"/>
                <w:b/>
              </w:rPr>
              <w:t>Дата очередной проверки</w:t>
            </w:r>
          </w:p>
        </w:tc>
      </w:tr>
      <w:tr w:rsidR="000D51EB" w:rsidRPr="000D51EB" w:rsidTr="0094108F">
        <w:tc>
          <w:tcPr>
            <w:tcW w:w="675" w:type="dxa"/>
            <w:shd w:val="clear" w:color="auto" w:fill="auto"/>
          </w:tcPr>
          <w:p w:rsidR="000D51EB" w:rsidRPr="000D51EB" w:rsidRDefault="000D51EB" w:rsidP="0094108F">
            <w:pPr>
              <w:spacing w:after="0" w:line="240" w:lineRule="auto"/>
              <w:jc w:val="center"/>
              <w:rPr>
                <w:rFonts w:ascii="Times New Roman" w:hAnsi="Times New Roman"/>
              </w:rPr>
            </w:pPr>
            <w:r w:rsidRPr="000D51EB">
              <w:rPr>
                <w:rFonts w:ascii="Times New Roman" w:hAnsi="Times New Roman"/>
              </w:rPr>
              <w:t>1</w:t>
            </w:r>
          </w:p>
        </w:tc>
        <w:tc>
          <w:tcPr>
            <w:tcW w:w="2977" w:type="dxa"/>
            <w:shd w:val="clear" w:color="auto" w:fill="auto"/>
          </w:tcPr>
          <w:p w:rsidR="000D51EB" w:rsidRPr="000D51EB" w:rsidRDefault="000D51EB" w:rsidP="0094108F">
            <w:pPr>
              <w:spacing w:after="0" w:line="240" w:lineRule="auto"/>
              <w:jc w:val="center"/>
              <w:rPr>
                <w:rFonts w:ascii="Times New Roman" w:hAnsi="Times New Roman"/>
              </w:rPr>
            </w:pPr>
            <w:r w:rsidRPr="000D51EB">
              <w:rPr>
                <w:rFonts w:ascii="Times New Roman" w:hAnsi="Times New Roman"/>
              </w:rPr>
              <w:t>2</w:t>
            </w:r>
          </w:p>
        </w:tc>
        <w:tc>
          <w:tcPr>
            <w:tcW w:w="3333" w:type="dxa"/>
            <w:gridSpan w:val="2"/>
            <w:shd w:val="clear" w:color="auto" w:fill="auto"/>
          </w:tcPr>
          <w:p w:rsidR="000D51EB" w:rsidRPr="000D51EB" w:rsidRDefault="000D51EB" w:rsidP="0094108F">
            <w:pPr>
              <w:spacing w:after="0" w:line="240" w:lineRule="auto"/>
              <w:jc w:val="center"/>
              <w:rPr>
                <w:rFonts w:ascii="Times New Roman" w:hAnsi="Times New Roman"/>
              </w:rPr>
            </w:pPr>
            <w:r w:rsidRPr="000D51EB">
              <w:rPr>
                <w:rFonts w:ascii="Times New Roman" w:hAnsi="Times New Roman"/>
              </w:rPr>
              <w:t>3</w:t>
            </w:r>
          </w:p>
        </w:tc>
        <w:tc>
          <w:tcPr>
            <w:tcW w:w="2849" w:type="dxa"/>
            <w:gridSpan w:val="2"/>
            <w:shd w:val="clear" w:color="auto" w:fill="auto"/>
          </w:tcPr>
          <w:p w:rsidR="000D51EB" w:rsidRPr="000D51EB" w:rsidRDefault="000D51EB" w:rsidP="0094108F">
            <w:pPr>
              <w:spacing w:after="0" w:line="240" w:lineRule="auto"/>
              <w:jc w:val="center"/>
              <w:rPr>
                <w:rFonts w:ascii="Times New Roman" w:hAnsi="Times New Roman"/>
              </w:rPr>
            </w:pPr>
            <w:r w:rsidRPr="000D51EB">
              <w:rPr>
                <w:rFonts w:ascii="Times New Roman" w:hAnsi="Times New Roman"/>
              </w:rPr>
              <w:t>4</w:t>
            </w:r>
          </w:p>
        </w:tc>
      </w:tr>
      <w:tr w:rsidR="000D51EB" w:rsidRPr="000D51EB" w:rsidTr="0094108F">
        <w:tc>
          <w:tcPr>
            <w:tcW w:w="675" w:type="dxa"/>
            <w:shd w:val="clear" w:color="auto" w:fill="auto"/>
          </w:tcPr>
          <w:p w:rsidR="000D51EB" w:rsidRPr="000D51EB" w:rsidRDefault="000D51EB" w:rsidP="0094108F">
            <w:pPr>
              <w:spacing w:after="0" w:line="240" w:lineRule="auto"/>
              <w:jc w:val="center"/>
              <w:rPr>
                <w:rFonts w:ascii="Times New Roman" w:hAnsi="Times New Roman"/>
              </w:rPr>
            </w:pPr>
          </w:p>
        </w:tc>
        <w:tc>
          <w:tcPr>
            <w:tcW w:w="2977" w:type="dxa"/>
            <w:shd w:val="clear" w:color="auto" w:fill="auto"/>
          </w:tcPr>
          <w:p w:rsidR="000D51EB" w:rsidRPr="000D51EB" w:rsidRDefault="000D51EB" w:rsidP="0094108F">
            <w:pPr>
              <w:spacing w:after="0" w:line="240" w:lineRule="auto"/>
              <w:jc w:val="center"/>
              <w:rPr>
                <w:rFonts w:ascii="Times New Roman" w:hAnsi="Times New Roman"/>
                <w:b/>
              </w:rPr>
            </w:pPr>
          </w:p>
        </w:tc>
        <w:tc>
          <w:tcPr>
            <w:tcW w:w="3333" w:type="dxa"/>
            <w:gridSpan w:val="2"/>
            <w:shd w:val="clear" w:color="auto" w:fill="auto"/>
          </w:tcPr>
          <w:p w:rsidR="000D51EB" w:rsidRPr="000D51EB" w:rsidRDefault="000D51EB" w:rsidP="0094108F">
            <w:pPr>
              <w:spacing w:after="0" w:line="240" w:lineRule="auto"/>
              <w:jc w:val="center"/>
              <w:rPr>
                <w:rFonts w:ascii="Times New Roman" w:hAnsi="Times New Roman"/>
                <w:b/>
              </w:rPr>
            </w:pPr>
          </w:p>
        </w:tc>
        <w:tc>
          <w:tcPr>
            <w:tcW w:w="2849" w:type="dxa"/>
            <w:gridSpan w:val="2"/>
            <w:shd w:val="clear" w:color="auto" w:fill="auto"/>
          </w:tcPr>
          <w:p w:rsidR="000D51EB" w:rsidRPr="000D51EB" w:rsidRDefault="000D51EB" w:rsidP="0094108F">
            <w:pPr>
              <w:spacing w:after="0" w:line="240" w:lineRule="auto"/>
              <w:jc w:val="center"/>
              <w:rPr>
                <w:rFonts w:ascii="Times New Roman" w:hAnsi="Times New Roman"/>
                <w:b/>
              </w:rPr>
            </w:pPr>
          </w:p>
        </w:tc>
      </w:tr>
      <w:tr w:rsidR="000D51EB" w:rsidRPr="000D51EB" w:rsidTr="000D51EB">
        <w:trPr>
          <w:trHeight w:val="1174"/>
        </w:trPr>
        <w:tc>
          <w:tcPr>
            <w:tcW w:w="675" w:type="dxa"/>
            <w:shd w:val="clear" w:color="auto" w:fill="auto"/>
          </w:tcPr>
          <w:p w:rsidR="000D51EB" w:rsidRPr="000D51EB" w:rsidRDefault="000D51EB" w:rsidP="0094108F">
            <w:pPr>
              <w:spacing w:after="0" w:line="240" w:lineRule="auto"/>
              <w:jc w:val="center"/>
              <w:rPr>
                <w:rFonts w:ascii="Times New Roman" w:hAnsi="Times New Roman"/>
              </w:rPr>
            </w:pPr>
            <w:r w:rsidRPr="000D51EB">
              <w:rPr>
                <w:rFonts w:ascii="Times New Roman" w:hAnsi="Times New Roman"/>
                <w:b/>
              </w:rPr>
              <w:t xml:space="preserve">№ </w:t>
            </w:r>
            <w:proofErr w:type="gramStart"/>
            <w:r w:rsidRPr="000D51EB">
              <w:rPr>
                <w:rFonts w:ascii="Times New Roman" w:hAnsi="Times New Roman"/>
                <w:b/>
              </w:rPr>
              <w:t>п</w:t>
            </w:r>
            <w:proofErr w:type="gramEnd"/>
            <w:r w:rsidRPr="000D51EB">
              <w:rPr>
                <w:rFonts w:ascii="Times New Roman" w:hAnsi="Times New Roman"/>
                <w:b/>
              </w:rPr>
              <w:t>/п</w:t>
            </w:r>
          </w:p>
        </w:tc>
        <w:tc>
          <w:tcPr>
            <w:tcW w:w="2977" w:type="dxa"/>
            <w:shd w:val="clear" w:color="auto" w:fill="auto"/>
          </w:tcPr>
          <w:p w:rsidR="000D51EB" w:rsidRPr="000D51EB" w:rsidRDefault="000D51EB" w:rsidP="0094108F">
            <w:pPr>
              <w:spacing w:after="0" w:line="240" w:lineRule="auto"/>
              <w:jc w:val="center"/>
              <w:rPr>
                <w:rFonts w:ascii="Times New Roman" w:hAnsi="Times New Roman"/>
                <w:b/>
              </w:rPr>
            </w:pPr>
            <w:r w:rsidRPr="000D51EB">
              <w:rPr>
                <w:rFonts w:ascii="Times New Roman" w:hAnsi="Times New Roman"/>
                <w:b/>
              </w:rPr>
              <w:t>Месторасположение узла учёта</w:t>
            </w:r>
          </w:p>
        </w:tc>
        <w:tc>
          <w:tcPr>
            <w:tcW w:w="2268" w:type="dxa"/>
            <w:shd w:val="clear" w:color="auto" w:fill="auto"/>
          </w:tcPr>
          <w:p w:rsidR="000D51EB" w:rsidRPr="000D51EB" w:rsidRDefault="000D51EB" w:rsidP="0094108F">
            <w:pPr>
              <w:spacing w:after="0" w:line="240" w:lineRule="auto"/>
              <w:jc w:val="center"/>
              <w:rPr>
                <w:rFonts w:ascii="Times New Roman" w:hAnsi="Times New Roman"/>
                <w:b/>
              </w:rPr>
            </w:pPr>
            <w:r w:rsidRPr="000D51EB">
              <w:rPr>
                <w:rFonts w:ascii="Times New Roman" w:hAnsi="Times New Roman"/>
                <w:b/>
              </w:rPr>
              <w:t xml:space="preserve">Диаметр прибора учёта, </w:t>
            </w:r>
            <w:proofErr w:type="gramStart"/>
            <w:r w:rsidRPr="000D51EB">
              <w:rPr>
                <w:rFonts w:ascii="Times New Roman" w:hAnsi="Times New Roman"/>
                <w:b/>
              </w:rPr>
              <w:t>мм</w:t>
            </w:r>
            <w:proofErr w:type="gramEnd"/>
          </w:p>
        </w:tc>
        <w:tc>
          <w:tcPr>
            <w:tcW w:w="2142" w:type="dxa"/>
            <w:gridSpan w:val="2"/>
            <w:shd w:val="clear" w:color="auto" w:fill="auto"/>
          </w:tcPr>
          <w:p w:rsidR="000D51EB" w:rsidRPr="000D51EB" w:rsidRDefault="000D51EB" w:rsidP="0094108F">
            <w:pPr>
              <w:spacing w:after="0" w:line="240" w:lineRule="auto"/>
              <w:jc w:val="center"/>
              <w:rPr>
                <w:rFonts w:ascii="Times New Roman" w:hAnsi="Times New Roman"/>
                <w:b/>
              </w:rPr>
            </w:pPr>
            <w:r w:rsidRPr="000D51EB">
              <w:rPr>
                <w:rFonts w:ascii="Times New Roman" w:hAnsi="Times New Roman"/>
                <w:b/>
              </w:rPr>
              <w:t>Марка и заводской номер прибора учёта</w:t>
            </w:r>
          </w:p>
        </w:tc>
        <w:tc>
          <w:tcPr>
            <w:tcW w:w="1772" w:type="dxa"/>
            <w:shd w:val="clear" w:color="auto" w:fill="auto"/>
          </w:tcPr>
          <w:p w:rsidR="000D51EB" w:rsidRPr="000D51EB" w:rsidRDefault="000D51EB" w:rsidP="0094108F">
            <w:pPr>
              <w:spacing w:after="0" w:line="240" w:lineRule="auto"/>
              <w:jc w:val="center"/>
              <w:rPr>
                <w:rFonts w:ascii="Times New Roman" w:hAnsi="Times New Roman"/>
                <w:b/>
              </w:rPr>
            </w:pPr>
            <w:r w:rsidRPr="000D51EB">
              <w:rPr>
                <w:rFonts w:ascii="Times New Roman" w:hAnsi="Times New Roman"/>
                <w:b/>
              </w:rPr>
              <w:t>Технический паспорт прилагается (указать количество листов)</w:t>
            </w:r>
          </w:p>
        </w:tc>
      </w:tr>
      <w:tr w:rsidR="000D51EB" w:rsidRPr="000D51EB" w:rsidTr="0094108F">
        <w:tc>
          <w:tcPr>
            <w:tcW w:w="675" w:type="dxa"/>
            <w:shd w:val="clear" w:color="auto" w:fill="auto"/>
          </w:tcPr>
          <w:p w:rsidR="000D51EB" w:rsidRPr="000D51EB" w:rsidRDefault="000D51EB" w:rsidP="0094108F">
            <w:pPr>
              <w:spacing w:after="0" w:line="240" w:lineRule="auto"/>
              <w:jc w:val="center"/>
              <w:rPr>
                <w:rFonts w:ascii="Times New Roman" w:hAnsi="Times New Roman"/>
              </w:rPr>
            </w:pPr>
            <w:r w:rsidRPr="000D51EB">
              <w:rPr>
                <w:rFonts w:ascii="Times New Roman" w:hAnsi="Times New Roman"/>
              </w:rPr>
              <w:t>1</w:t>
            </w:r>
          </w:p>
        </w:tc>
        <w:tc>
          <w:tcPr>
            <w:tcW w:w="2977" w:type="dxa"/>
            <w:shd w:val="clear" w:color="auto" w:fill="auto"/>
          </w:tcPr>
          <w:p w:rsidR="000D51EB" w:rsidRPr="000D51EB" w:rsidRDefault="000D51EB" w:rsidP="0094108F">
            <w:pPr>
              <w:spacing w:after="0" w:line="240" w:lineRule="auto"/>
              <w:jc w:val="center"/>
              <w:rPr>
                <w:rFonts w:ascii="Times New Roman" w:hAnsi="Times New Roman"/>
              </w:rPr>
            </w:pPr>
            <w:r w:rsidRPr="000D51EB">
              <w:rPr>
                <w:rFonts w:ascii="Times New Roman" w:hAnsi="Times New Roman"/>
              </w:rPr>
              <w:t>2</w:t>
            </w:r>
          </w:p>
        </w:tc>
        <w:tc>
          <w:tcPr>
            <w:tcW w:w="2268" w:type="dxa"/>
            <w:shd w:val="clear" w:color="auto" w:fill="auto"/>
          </w:tcPr>
          <w:p w:rsidR="000D51EB" w:rsidRPr="000D51EB" w:rsidRDefault="000D51EB" w:rsidP="0094108F">
            <w:pPr>
              <w:spacing w:after="0" w:line="240" w:lineRule="auto"/>
              <w:jc w:val="center"/>
              <w:rPr>
                <w:rFonts w:ascii="Times New Roman" w:hAnsi="Times New Roman"/>
              </w:rPr>
            </w:pPr>
            <w:r w:rsidRPr="000D51EB">
              <w:rPr>
                <w:rFonts w:ascii="Times New Roman" w:hAnsi="Times New Roman"/>
              </w:rPr>
              <w:t>3</w:t>
            </w:r>
          </w:p>
        </w:tc>
        <w:tc>
          <w:tcPr>
            <w:tcW w:w="2142" w:type="dxa"/>
            <w:gridSpan w:val="2"/>
            <w:tcBorders>
              <w:right w:val="nil"/>
            </w:tcBorders>
            <w:shd w:val="clear" w:color="auto" w:fill="auto"/>
          </w:tcPr>
          <w:p w:rsidR="000D51EB" w:rsidRPr="000D51EB" w:rsidRDefault="000D51EB" w:rsidP="0094108F">
            <w:pPr>
              <w:spacing w:after="0" w:line="240" w:lineRule="auto"/>
              <w:jc w:val="center"/>
              <w:rPr>
                <w:rFonts w:ascii="Times New Roman" w:hAnsi="Times New Roman"/>
              </w:rPr>
            </w:pPr>
            <w:r w:rsidRPr="000D51EB">
              <w:rPr>
                <w:rFonts w:ascii="Times New Roman" w:hAnsi="Times New Roman"/>
              </w:rPr>
              <w:t>4</w:t>
            </w:r>
          </w:p>
        </w:tc>
        <w:tc>
          <w:tcPr>
            <w:tcW w:w="1772" w:type="dxa"/>
            <w:tcBorders>
              <w:left w:val="nil"/>
            </w:tcBorders>
            <w:shd w:val="clear" w:color="auto" w:fill="auto"/>
          </w:tcPr>
          <w:p w:rsidR="000D51EB" w:rsidRPr="000D51EB" w:rsidRDefault="000D51EB" w:rsidP="0094108F">
            <w:pPr>
              <w:spacing w:after="0" w:line="240" w:lineRule="auto"/>
              <w:jc w:val="center"/>
              <w:rPr>
                <w:rFonts w:ascii="Times New Roman" w:hAnsi="Times New Roman"/>
              </w:rPr>
            </w:pPr>
          </w:p>
        </w:tc>
      </w:tr>
      <w:tr w:rsidR="000D51EB" w:rsidRPr="000D51EB" w:rsidTr="0094108F">
        <w:tc>
          <w:tcPr>
            <w:tcW w:w="675" w:type="dxa"/>
            <w:shd w:val="clear" w:color="auto" w:fill="auto"/>
          </w:tcPr>
          <w:p w:rsidR="000D51EB" w:rsidRPr="000D51EB" w:rsidRDefault="000D51EB" w:rsidP="0094108F">
            <w:pPr>
              <w:spacing w:after="0" w:line="240" w:lineRule="auto"/>
              <w:jc w:val="center"/>
              <w:rPr>
                <w:rFonts w:ascii="Times New Roman" w:hAnsi="Times New Roman"/>
              </w:rPr>
            </w:pPr>
          </w:p>
        </w:tc>
        <w:tc>
          <w:tcPr>
            <w:tcW w:w="2977" w:type="dxa"/>
            <w:shd w:val="clear" w:color="auto" w:fill="auto"/>
          </w:tcPr>
          <w:p w:rsidR="000D51EB" w:rsidRPr="000D51EB" w:rsidRDefault="000D51EB" w:rsidP="0094108F">
            <w:pPr>
              <w:spacing w:after="0" w:line="240" w:lineRule="auto"/>
              <w:jc w:val="center"/>
              <w:rPr>
                <w:rFonts w:ascii="Times New Roman" w:hAnsi="Times New Roman"/>
                <w:b/>
              </w:rPr>
            </w:pPr>
          </w:p>
        </w:tc>
        <w:tc>
          <w:tcPr>
            <w:tcW w:w="2268" w:type="dxa"/>
            <w:shd w:val="clear" w:color="auto" w:fill="auto"/>
          </w:tcPr>
          <w:p w:rsidR="000D51EB" w:rsidRPr="000D51EB" w:rsidRDefault="000D51EB" w:rsidP="0094108F">
            <w:pPr>
              <w:spacing w:after="0" w:line="240" w:lineRule="auto"/>
              <w:jc w:val="center"/>
              <w:rPr>
                <w:rFonts w:ascii="Times New Roman" w:hAnsi="Times New Roman"/>
                <w:b/>
              </w:rPr>
            </w:pPr>
          </w:p>
        </w:tc>
        <w:tc>
          <w:tcPr>
            <w:tcW w:w="2142" w:type="dxa"/>
            <w:gridSpan w:val="2"/>
            <w:tcBorders>
              <w:right w:val="nil"/>
            </w:tcBorders>
            <w:shd w:val="clear" w:color="auto" w:fill="auto"/>
          </w:tcPr>
          <w:p w:rsidR="000D51EB" w:rsidRPr="000D51EB" w:rsidRDefault="000D51EB" w:rsidP="0094108F">
            <w:pPr>
              <w:spacing w:after="0" w:line="240" w:lineRule="auto"/>
              <w:jc w:val="center"/>
              <w:rPr>
                <w:rFonts w:ascii="Times New Roman" w:hAnsi="Times New Roman"/>
                <w:b/>
              </w:rPr>
            </w:pPr>
          </w:p>
        </w:tc>
        <w:tc>
          <w:tcPr>
            <w:tcW w:w="1772" w:type="dxa"/>
            <w:tcBorders>
              <w:left w:val="nil"/>
            </w:tcBorders>
            <w:shd w:val="clear" w:color="auto" w:fill="auto"/>
          </w:tcPr>
          <w:p w:rsidR="000D51EB" w:rsidRPr="000D51EB" w:rsidRDefault="000D51EB" w:rsidP="0094108F">
            <w:pPr>
              <w:spacing w:after="0" w:line="240" w:lineRule="auto"/>
              <w:jc w:val="center"/>
              <w:rPr>
                <w:rFonts w:ascii="Times New Roman" w:hAnsi="Times New Roman"/>
                <w:b/>
              </w:rPr>
            </w:pPr>
          </w:p>
        </w:tc>
      </w:tr>
      <w:tr w:rsidR="000D51EB" w:rsidRPr="000D51EB" w:rsidTr="0094108F">
        <w:tc>
          <w:tcPr>
            <w:tcW w:w="675" w:type="dxa"/>
            <w:shd w:val="clear" w:color="auto" w:fill="auto"/>
          </w:tcPr>
          <w:p w:rsidR="000D51EB" w:rsidRPr="000D51EB" w:rsidRDefault="000D51EB" w:rsidP="0094108F">
            <w:pPr>
              <w:spacing w:after="0" w:line="240" w:lineRule="auto"/>
              <w:jc w:val="center"/>
              <w:rPr>
                <w:rFonts w:ascii="Times New Roman" w:hAnsi="Times New Roman"/>
              </w:rPr>
            </w:pPr>
            <w:r w:rsidRPr="000D51EB">
              <w:rPr>
                <w:rFonts w:ascii="Times New Roman" w:hAnsi="Times New Roman"/>
                <w:b/>
              </w:rPr>
              <w:t xml:space="preserve">№ </w:t>
            </w:r>
            <w:proofErr w:type="gramStart"/>
            <w:r w:rsidRPr="000D51EB">
              <w:rPr>
                <w:rFonts w:ascii="Times New Roman" w:hAnsi="Times New Roman"/>
                <w:b/>
              </w:rPr>
              <w:t>п</w:t>
            </w:r>
            <w:proofErr w:type="gramEnd"/>
            <w:r w:rsidRPr="000D51EB">
              <w:rPr>
                <w:rFonts w:ascii="Times New Roman" w:hAnsi="Times New Roman"/>
                <w:b/>
              </w:rPr>
              <w:t>/п</w:t>
            </w:r>
          </w:p>
        </w:tc>
        <w:tc>
          <w:tcPr>
            <w:tcW w:w="2977" w:type="dxa"/>
            <w:shd w:val="clear" w:color="auto" w:fill="auto"/>
          </w:tcPr>
          <w:p w:rsidR="000D51EB" w:rsidRPr="000D51EB" w:rsidRDefault="000D51EB" w:rsidP="0094108F">
            <w:pPr>
              <w:spacing w:after="0" w:line="240" w:lineRule="auto"/>
              <w:jc w:val="center"/>
              <w:rPr>
                <w:rFonts w:ascii="Times New Roman" w:hAnsi="Times New Roman"/>
                <w:b/>
              </w:rPr>
            </w:pPr>
            <w:r w:rsidRPr="000D51EB">
              <w:rPr>
                <w:rFonts w:ascii="Times New Roman" w:hAnsi="Times New Roman"/>
                <w:b/>
              </w:rPr>
              <w:t>Месторасположение места отбора проб</w:t>
            </w:r>
          </w:p>
        </w:tc>
        <w:tc>
          <w:tcPr>
            <w:tcW w:w="2268" w:type="dxa"/>
            <w:shd w:val="clear" w:color="auto" w:fill="auto"/>
          </w:tcPr>
          <w:p w:rsidR="000D51EB" w:rsidRPr="000D51EB" w:rsidRDefault="000D51EB" w:rsidP="0094108F">
            <w:pPr>
              <w:spacing w:after="0" w:line="240" w:lineRule="auto"/>
              <w:jc w:val="center"/>
              <w:rPr>
                <w:rFonts w:ascii="Times New Roman" w:hAnsi="Times New Roman"/>
                <w:b/>
              </w:rPr>
            </w:pPr>
            <w:r w:rsidRPr="000D51EB">
              <w:rPr>
                <w:rFonts w:ascii="Times New Roman" w:hAnsi="Times New Roman"/>
                <w:b/>
              </w:rPr>
              <w:t>Характеристика места отбора проб</w:t>
            </w:r>
          </w:p>
        </w:tc>
        <w:tc>
          <w:tcPr>
            <w:tcW w:w="2142" w:type="dxa"/>
            <w:gridSpan w:val="2"/>
            <w:tcBorders>
              <w:right w:val="nil"/>
            </w:tcBorders>
            <w:shd w:val="clear" w:color="auto" w:fill="auto"/>
          </w:tcPr>
          <w:p w:rsidR="000D51EB" w:rsidRPr="000D51EB" w:rsidRDefault="000D51EB" w:rsidP="0094108F">
            <w:pPr>
              <w:spacing w:after="0" w:line="240" w:lineRule="auto"/>
              <w:jc w:val="center"/>
              <w:rPr>
                <w:rFonts w:ascii="Times New Roman" w:hAnsi="Times New Roman"/>
                <w:b/>
              </w:rPr>
            </w:pPr>
            <w:r w:rsidRPr="000D51EB">
              <w:rPr>
                <w:rFonts w:ascii="Times New Roman" w:hAnsi="Times New Roman"/>
                <w:b/>
              </w:rPr>
              <w:t xml:space="preserve">Частота  отбора </w:t>
            </w:r>
          </w:p>
        </w:tc>
        <w:tc>
          <w:tcPr>
            <w:tcW w:w="1772" w:type="dxa"/>
            <w:tcBorders>
              <w:left w:val="nil"/>
            </w:tcBorders>
            <w:shd w:val="clear" w:color="auto" w:fill="auto"/>
          </w:tcPr>
          <w:p w:rsidR="000D51EB" w:rsidRPr="000D51EB" w:rsidRDefault="000D51EB" w:rsidP="0094108F">
            <w:pPr>
              <w:spacing w:after="0" w:line="240" w:lineRule="auto"/>
              <w:rPr>
                <w:rFonts w:ascii="Times New Roman" w:hAnsi="Times New Roman"/>
                <w:b/>
              </w:rPr>
            </w:pPr>
            <w:r w:rsidRPr="000D51EB">
              <w:rPr>
                <w:rFonts w:ascii="Times New Roman" w:hAnsi="Times New Roman"/>
                <w:b/>
              </w:rPr>
              <w:t>проб</w:t>
            </w:r>
          </w:p>
        </w:tc>
      </w:tr>
      <w:tr w:rsidR="000D51EB" w:rsidRPr="000D51EB" w:rsidTr="0094108F">
        <w:tc>
          <w:tcPr>
            <w:tcW w:w="675" w:type="dxa"/>
            <w:shd w:val="clear" w:color="auto" w:fill="auto"/>
          </w:tcPr>
          <w:p w:rsidR="000D51EB" w:rsidRPr="000D51EB" w:rsidRDefault="000D51EB" w:rsidP="0094108F">
            <w:pPr>
              <w:spacing w:after="0" w:line="240" w:lineRule="auto"/>
              <w:jc w:val="center"/>
              <w:rPr>
                <w:rFonts w:ascii="Times New Roman" w:hAnsi="Times New Roman"/>
              </w:rPr>
            </w:pPr>
            <w:r w:rsidRPr="000D51EB">
              <w:rPr>
                <w:rFonts w:ascii="Times New Roman" w:hAnsi="Times New Roman"/>
              </w:rPr>
              <w:t>1</w:t>
            </w:r>
          </w:p>
        </w:tc>
        <w:tc>
          <w:tcPr>
            <w:tcW w:w="2977" w:type="dxa"/>
            <w:shd w:val="clear" w:color="auto" w:fill="auto"/>
          </w:tcPr>
          <w:p w:rsidR="000D51EB" w:rsidRPr="000D51EB" w:rsidRDefault="000D51EB" w:rsidP="0094108F">
            <w:pPr>
              <w:spacing w:after="0" w:line="240" w:lineRule="auto"/>
              <w:jc w:val="center"/>
              <w:rPr>
                <w:rFonts w:ascii="Times New Roman" w:hAnsi="Times New Roman"/>
              </w:rPr>
            </w:pPr>
            <w:r w:rsidRPr="000D51EB">
              <w:rPr>
                <w:rFonts w:ascii="Times New Roman" w:hAnsi="Times New Roman"/>
              </w:rPr>
              <w:t>2</w:t>
            </w:r>
          </w:p>
        </w:tc>
        <w:tc>
          <w:tcPr>
            <w:tcW w:w="2268" w:type="dxa"/>
            <w:shd w:val="clear" w:color="auto" w:fill="auto"/>
          </w:tcPr>
          <w:p w:rsidR="000D51EB" w:rsidRPr="000D51EB" w:rsidRDefault="000D51EB" w:rsidP="0094108F">
            <w:pPr>
              <w:spacing w:after="0" w:line="240" w:lineRule="auto"/>
              <w:jc w:val="center"/>
              <w:rPr>
                <w:rFonts w:ascii="Times New Roman" w:hAnsi="Times New Roman"/>
              </w:rPr>
            </w:pPr>
            <w:r w:rsidRPr="000D51EB">
              <w:rPr>
                <w:rFonts w:ascii="Times New Roman" w:hAnsi="Times New Roman"/>
              </w:rPr>
              <w:t>3</w:t>
            </w:r>
          </w:p>
        </w:tc>
        <w:tc>
          <w:tcPr>
            <w:tcW w:w="2142" w:type="dxa"/>
            <w:gridSpan w:val="2"/>
            <w:tcBorders>
              <w:right w:val="nil"/>
            </w:tcBorders>
            <w:shd w:val="clear" w:color="auto" w:fill="auto"/>
          </w:tcPr>
          <w:p w:rsidR="000D51EB" w:rsidRPr="000D51EB" w:rsidRDefault="000D51EB" w:rsidP="0094108F">
            <w:pPr>
              <w:spacing w:after="0" w:line="240" w:lineRule="auto"/>
              <w:jc w:val="center"/>
              <w:rPr>
                <w:rFonts w:ascii="Times New Roman" w:hAnsi="Times New Roman"/>
              </w:rPr>
            </w:pPr>
            <w:r w:rsidRPr="000D51EB">
              <w:rPr>
                <w:rFonts w:ascii="Times New Roman" w:hAnsi="Times New Roman"/>
              </w:rPr>
              <w:t>4</w:t>
            </w:r>
          </w:p>
        </w:tc>
        <w:tc>
          <w:tcPr>
            <w:tcW w:w="1772" w:type="dxa"/>
            <w:tcBorders>
              <w:left w:val="nil"/>
            </w:tcBorders>
            <w:shd w:val="clear" w:color="auto" w:fill="auto"/>
          </w:tcPr>
          <w:p w:rsidR="000D51EB" w:rsidRPr="000D51EB" w:rsidRDefault="000D51EB" w:rsidP="0094108F">
            <w:pPr>
              <w:spacing w:after="0" w:line="240" w:lineRule="auto"/>
              <w:jc w:val="center"/>
              <w:rPr>
                <w:rFonts w:ascii="Times New Roman" w:hAnsi="Times New Roman"/>
              </w:rPr>
            </w:pPr>
          </w:p>
        </w:tc>
      </w:tr>
      <w:tr w:rsidR="000D51EB" w:rsidRPr="000D51EB" w:rsidTr="0094108F">
        <w:tc>
          <w:tcPr>
            <w:tcW w:w="675" w:type="dxa"/>
            <w:shd w:val="clear" w:color="auto" w:fill="auto"/>
          </w:tcPr>
          <w:p w:rsidR="000D51EB" w:rsidRPr="000D51EB" w:rsidRDefault="000D51EB" w:rsidP="0094108F">
            <w:pPr>
              <w:spacing w:after="0" w:line="240" w:lineRule="auto"/>
              <w:jc w:val="center"/>
              <w:rPr>
                <w:rFonts w:ascii="Times New Roman" w:hAnsi="Times New Roman"/>
              </w:rPr>
            </w:pPr>
          </w:p>
        </w:tc>
        <w:tc>
          <w:tcPr>
            <w:tcW w:w="2977" w:type="dxa"/>
            <w:shd w:val="clear" w:color="auto" w:fill="auto"/>
          </w:tcPr>
          <w:p w:rsidR="000D51EB" w:rsidRPr="000D51EB" w:rsidRDefault="000D51EB" w:rsidP="0094108F">
            <w:pPr>
              <w:spacing w:after="0" w:line="240" w:lineRule="auto"/>
              <w:jc w:val="center"/>
              <w:rPr>
                <w:rFonts w:ascii="Times New Roman" w:hAnsi="Times New Roman"/>
                <w:b/>
              </w:rPr>
            </w:pPr>
          </w:p>
        </w:tc>
        <w:tc>
          <w:tcPr>
            <w:tcW w:w="2268" w:type="dxa"/>
            <w:shd w:val="clear" w:color="auto" w:fill="auto"/>
          </w:tcPr>
          <w:p w:rsidR="000D51EB" w:rsidRPr="000D51EB" w:rsidRDefault="000D51EB" w:rsidP="0094108F">
            <w:pPr>
              <w:spacing w:after="0" w:line="240" w:lineRule="auto"/>
              <w:jc w:val="center"/>
              <w:rPr>
                <w:rFonts w:ascii="Times New Roman" w:hAnsi="Times New Roman"/>
                <w:b/>
              </w:rPr>
            </w:pPr>
          </w:p>
        </w:tc>
        <w:tc>
          <w:tcPr>
            <w:tcW w:w="2142" w:type="dxa"/>
            <w:gridSpan w:val="2"/>
            <w:tcBorders>
              <w:right w:val="nil"/>
            </w:tcBorders>
            <w:shd w:val="clear" w:color="auto" w:fill="auto"/>
          </w:tcPr>
          <w:p w:rsidR="000D51EB" w:rsidRPr="000D51EB" w:rsidRDefault="000D51EB" w:rsidP="0094108F">
            <w:pPr>
              <w:spacing w:after="0" w:line="240" w:lineRule="auto"/>
              <w:jc w:val="center"/>
              <w:rPr>
                <w:rFonts w:ascii="Times New Roman" w:hAnsi="Times New Roman"/>
                <w:b/>
              </w:rPr>
            </w:pPr>
          </w:p>
        </w:tc>
        <w:tc>
          <w:tcPr>
            <w:tcW w:w="1772" w:type="dxa"/>
            <w:tcBorders>
              <w:left w:val="nil"/>
            </w:tcBorders>
            <w:shd w:val="clear" w:color="auto" w:fill="auto"/>
          </w:tcPr>
          <w:p w:rsidR="000D51EB" w:rsidRPr="000D51EB" w:rsidRDefault="000D51EB" w:rsidP="0094108F">
            <w:pPr>
              <w:spacing w:after="0" w:line="240" w:lineRule="auto"/>
              <w:jc w:val="center"/>
              <w:rPr>
                <w:rFonts w:ascii="Times New Roman" w:hAnsi="Times New Roman"/>
                <w:b/>
              </w:rPr>
            </w:pPr>
          </w:p>
        </w:tc>
      </w:tr>
    </w:tbl>
    <w:p w:rsidR="000D51EB" w:rsidRPr="000D51EB" w:rsidRDefault="000D51EB" w:rsidP="000D51EB">
      <w:pPr>
        <w:spacing w:after="0" w:line="240" w:lineRule="auto"/>
        <w:jc w:val="center"/>
        <w:rPr>
          <w:rFonts w:ascii="Times New Roman" w:hAnsi="Times New Roman"/>
          <w:b/>
        </w:rPr>
      </w:pPr>
    </w:p>
    <w:p w:rsidR="000D51EB" w:rsidRPr="000D51EB" w:rsidRDefault="000D51EB" w:rsidP="000D51EB">
      <w:pPr>
        <w:spacing w:after="0" w:line="240" w:lineRule="auto"/>
        <w:jc w:val="both"/>
        <w:rPr>
          <w:rFonts w:ascii="Times New Roman" w:hAnsi="Times New Roman"/>
        </w:rPr>
      </w:pPr>
      <w:r w:rsidRPr="000D51EB">
        <w:rPr>
          <w:rFonts w:ascii="Times New Roman" w:hAnsi="Times New Roman"/>
        </w:rPr>
        <w:t xml:space="preserve">         Схема расположения узлов учёта и мест отбора проб холодной воды прилагается.</w:t>
      </w:r>
    </w:p>
    <w:p w:rsidR="002E74F4" w:rsidRDefault="002E74F4" w:rsidP="00305D64">
      <w:pPr>
        <w:autoSpaceDE w:val="0"/>
        <w:autoSpaceDN w:val="0"/>
        <w:adjustRightInd w:val="0"/>
        <w:spacing w:after="0" w:line="240" w:lineRule="auto"/>
        <w:jc w:val="both"/>
        <w:rPr>
          <w:lang w:eastAsia="ru-RU"/>
        </w:rPr>
      </w:pPr>
    </w:p>
    <w:p w:rsidR="000D51EB" w:rsidRDefault="000D51EB" w:rsidP="000D51EB">
      <w:pPr>
        <w:spacing w:after="0" w:line="240" w:lineRule="auto"/>
        <w:jc w:val="right"/>
        <w:rPr>
          <w:rFonts w:ascii="Times New Roman" w:hAnsi="Times New Roman"/>
        </w:rPr>
      </w:pPr>
    </w:p>
    <w:p w:rsidR="000D51EB" w:rsidRDefault="000D51EB" w:rsidP="000D51EB">
      <w:pPr>
        <w:spacing w:after="0" w:line="240" w:lineRule="auto"/>
        <w:jc w:val="right"/>
        <w:rPr>
          <w:rFonts w:ascii="Times New Roman" w:hAnsi="Times New Roman"/>
        </w:rPr>
      </w:pPr>
    </w:p>
    <w:p w:rsidR="000D51EB" w:rsidRDefault="000D51EB" w:rsidP="000D51EB">
      <w:pPr>
        <w:spacing w:after="0" w:line="240" w:lineRule="auto"/>
        <w:jc w:val="right"/>
        <w:rPr>
          <w:rFonts w:ascii="Times New Roman" w:hAnsi="Times New Roman"/>
        </w:rPr>
      </w:pPr>
    </w:p>
    <w:p w:rsidR="000D51EB" w:rsidRPr="002E74F4" w:rsidRDefault="000D51EB" w:rsidP="000D51EB">
      <w:pPr>
        <w:widowControl w:val="0"/>
        <w:tabs>
          <w:tab w:val="left" w:pos="1164"/>
        </w:tabs>
        <w:spacing w:after="0" w:line="240" w:lineRule="auto"/>
        <w:rPr>
          <w:rFonts w:ascii="Times New Roman" w:hAnsi="Times New Roman"/>
          <w:b/>
          <w:color w:val="000000"/>
          <w:sz w:val="20"/>
          <w:szCs w:val="20"/>
        </w:rPr>
      </w:pPr>
      <w:r w:rsidRPr="002E74F4">
        <w:rPr>
          <w:rFonts w:ascii="Times New Roman" w:hAnsi="Times New Roman"/>
          <w:b/>
          <w:color w:val="000000"/>
          <w:sz w:val="20"/>
          <w:szCs w:val="20"/>
        </w:rPr>
        <w:t>Организация водопроводн</w:t>
      </w:r>
      <w:proofErr w:type="gramStart"/>
      <w:r w:rsidRPr="002E74F4">
        <w:rPr>
          <w:rFonts w:ascii="Times New Roman" w:hAnsi="Times New Roman"/>
          <w:b/>
          <w:color w:val="000000"/>
          <w:sz w:val="20"/>
          <w:szCs w:val="20"/>
        </w:rPr>
        <w:t>о-</w:t>
      </w:r>
      <w:proofErr w:type="gramEnd"/>
      <w:r w:rsidRPr="002E74F4">
        <w:rPr>
          <w:rFonts w:ascii="Times New Roman" w:hAnsi="Times New Roman"/>
          <w:b/>
          <w:color w:val="000000"/>
          <w:sz w:val="20"/>
          <w:szCs w:val="20"/>
        </w:rPr>
        <w:t xml:space="preserve">                                                Абонент</w:t>
      </w:r>
    </w:p>
    <w:p w:rsidR="000D51EB" w:rsidRPr="002E74F4" w:rsidRDefault="000D51EB" w:rsidP="000D51EB">
      <w:pPr>
        <w:widowControl w:val="0"/>
        <w:autoSpaceDE w:val="0"/>
        <w:autoSpaceDN w:val="0"/>
        <w:adjustRightInd w:val="0"/>
        <w:spacing w:after="0" w:line="240" w:lineRule="auto"/>
        <w:rPr>
          <w:rFonts w:ascii="Times New Roman" w:hAnsi="Times New Roman"/>
          <w:b/>
          <w:sz w:val="20"/>
          <w:szCs w:val="20"/>
        </w:rPr>
      </w:pPr>
      <w:r w:rsidRPr="002E74F4">
        <w:rPr>
          <w:rFonts w:ascii="Times New Roman" w:hAnsi="Times New Roman"/>
          <w:b/>
          <w:sz w:val="20"/>
          <w:szCs w:val="20"/>
        </w:rPr>
        <w:t>канализационного хозяйства</w:t>
      </w:r>
    </w:p>
    <w:p w:rsidR="000D51EB" w:rsidRPr="002E74F4" w:rsidRDefault="000D51EB" w:rsidP="000D51EB">
      <w:pPr>
        <w:spacing w:after="160" w:line="259" w:lineRule="auto"/>
        <w:rPr>
          <w:rFonts w:ascii="Times New Roman" w:hAnsi="Times New Roman"/>
          <w:sz w:val="20"/>
          <w:szCs w:val="20"/>
        </w:rPr>
      </w:pPr>
    </w:p>
    <w:p w:rsidR="000D51EB" w:rsidRPr="002E74F4" w:rsidRDefault="000D51EB" w:rsidP="000D51EB">
      <w:pPr>
        <w:widowControl w:val="0"/>
        <w:autoSpaceDE w:val="0"/>
        <w:autoSpaceDN w:val="0"/>
        <w:adjustRightInd w:val="0"/>
        <w:spacing w:after="0" w:line="240" w:lineRule="auto"/>
        <w:rPr>
          <w:rFonts w:ascii="Times New Roman" w:hAnsi="Times New Roman"/>
          <w:sz w:val="20"/>
          <w:szCs w:val="20"/>
        </w:rPr>
      </w:pPr>
    </w:p>
    <w:p w:rsidR="000D51EB" w:rsidRPr="002E74F4" w:rsidRDefault="000D51EB" w:rsidP="000D51EB">
      <w:pPr>
        <w:widowControl w:val="0"/>
        <w:autoSpaceDE w:val="0"/>
        <w:autoSpaceDN w:val="0"/>
        <w:adjustRightInd w:val="0"/>
        <w:spacing w:after="0" w:line="240" w:lineRule="auto"/>
        <w:rPr>
          <w:rFonts w:ascii="Times New Roman" w:hAnsi="Times New Roman"/>
          <w:b/>
          <w:sz w:val="20"/>
          <w:szCs w:val="20"/>
        </w:rPr>
      </w:pPr>
    </w:p>
    <w:p w:rsidR="000D51EB" w:rsidRPr="002E74F4" w:rsidRDefault="000D51EB" w:rsidP="000D51EB">
      <w:pPr>
        <w:widowControl w:val="0"/>
        <w:autoSpaceDE w:val="0"/>
        <w:autoSpaceDN w:val="0"/>
        <w:adjustRightInd w:val="0"/>
        <w:spacing w:after="0" w:line="240" w:lineRule="auto"/>
        <w:rPr>
          <w:rFonts w:ascii="Times New Roman" w:hAnsi="Times New Roman"/>
          <w:sz w:val="20"/>
          <w:szCs w:val="20"/>
        </w:rPr>
      </w:pPr>
      <w:r w:rsidRPr="002E74F4">
        <w:rPr>
          <w:rFonts w:ascii="Times New Roman" w:hAnsi="Times New Roman"/>
          <w:sz w:val="20"/>
          <w:szCs w:val="20"/>
        </w:rPr>
        <w:t>_____________________________                           ___________________________</w:t>
      </w:r>
    </w:p>
    <w:p w:rsidR="000D51EB" w:rsidRPr="002E74F4" w:rsidRDefault="000D51EB" w:rsidP="000D51EB">
      <w:pPr>
        <w:spacing w:after="0" w:line="240" w:lineRule="auto"/>
        <w:rPr>
          <w:rFonts w:ascii="Times New Roman" w:hAnsi="Times New Roman"/>
          <w:sz w:val="20"/>
          <w:szCs w:val="20"/>
        </w:rPr>
      </w:pPr>
    </w:p>
    <w:p w:rsidR="000D51EB" w:rsidRPr="002E74F4" w:rsidRDefault="000D51EB" w:rsidP="000D51EB">
      <w:pPr>
        <w:spacing w:after="160" w:line="259" w:lineRule="auto"/>
        <w:rPr>
          <w:rFonts w:ascii="Times New Roman" w:hAnsi="Times New Roman"/>
          <w:sz w:val="20"/>
          <w:szCs w:val="20"/>
        </w:rPr>
      </w:pPr>
    </w:p>
    <w:p w:rsidR="000D51EB" w:rsidRPr="002E74F4" w:rsidRDefault="000D51EB" w:rsidP="000D51EB">
      <w:pPr>
        <w:spacing w:after="160" w:line="259" w:lineRule="auto"/>
        <w:rPr>
          <w:rFonts w:ascii="Times New Roman" w:hAnsi="Times New Roman"/>
          <w:sz w:val="20"/>
          <w:szCs w:val="20"/>
        </w:rPr>
      </w:pPr>
      <w:r w:rsidRPr="002E74F4">
        <w:rPr>
          <w:rFonts w:ascii="Times New Roman" w:hAnsi="Times New Roman"/>
          <w:sz w:val="20"/>
          <w:szCs w:val="20"/>
        </w:rPr>
        <w:t>М.п.                                                                                                               М.п.</w:t>
      </w:r>
    </w:p>
    <w:p w:rsidR="000D51EB" w:rsidRDefault="000D51EB" w:rsidP="000D51EB">
      <w:pPr>
        <w:spacing w:after="0" w:line="240" w:lineRule="auto"/>
        <w:rPr>
          <w:rFonts w:ascii="Times New Roman" w:hAnsi="Times New Roman"/>
        </w:rPr>
      </w:pPr>
    </w:p>
    <w:p w:rsidR="000D51EB" w:rsidRDefault="000D51EB" w:rsidP="000D51EB">
      <w:pPr>
        <w:spacing w:after="0" w:line="240" w:lineRule="auto"/>
        <w:jc w:val="right"/>
        <w:rPr>
          <w:rFonts w:ascii="Times New Roman" w:hAnsi="Times New Roman"/>
        </w:rPr>
      </w:pPr>
    </w:p>
    <w:p w:rsidR="000D51EB" w:rsidRDefault="000D51EB" w:rsidP="000D51EB">
      <w:pPr>
        <w:spacing w:after="0" w:line="240" w:lineRule="auto"/>
        <w:jc w:val="right"/>
        <w:rPr>
          <w:rFonts w:ascii="Times New Roman" w:hAnsi="Times New Roman"/>
        </w:rPr>
      </w:pPr>
    </w:p>
    <w:p w:rsidR="000D51EB" w:rsidRDefault="000D51EB" w:rsidP="000D51EB">
      <w:pPr>
        <w:spacing w:after="0" w:line="240" w:lineRule="auto"/>
        <w:jc w:val="right"/>
        <w:rPr>
          <w:rFonts w:ascii="Times New Roman" w:hAnsi="Times New Roman"/>
        </w:rPr>
      </w:pPr>
    </w:p>
    <w:p w:rsidR="000D51EB" w:rsidRDefault="000D51EB" w:rsidP="000D51EB">
      <w:pPr>
        <w:spacing w:after="0" w:line="240" w:lineRule="auto"/>
        <w:jc w:val="right"/>
        <w:rPr>
          <w:rFonts w:ascii="Times New Roman" w:hAnsi="Times New Roman"/>
        </w:rPr>
      </w:pPr>
    </w:p>
    <w:p w:rsidR="000D51EB" w:rsidRDefault="000D51EB" w:rsidP="000D51EB">
      <w:pPr>
        <w:spacing w:after="0" w:line="240" w:lineRule="auto"/>
        <w:jc w:val="right"/>
        <w:rPr>
          <w:rFonts w:ascii="Times New Roman" w:hAnsi="Times New Roman"/>
        </w:rPr>
      </w:pPr>
    </w:p>
    <w:p w:rsidR="000D51EB" w:rsidRDefault="000D51EB" w:rsidP="000D51EB">
      <w:pPr>
        <w:spacing w:after="0" w:line="240" w:lineRule="auto"/>
        <w:jc w:val="right"/>
        <w:rPr>
          <w:rFonts w:ascii="Times New Roman" w:hAnsi="Times New Roman"/>
        </w:rPr>
      </w:pPr>
    </w:p>
    <w:p w:rsidR="000D51EB" w:rsidRDefault="000D51EB" w:rsidP="000D51EB">
      <w:pPr>
        <w:spacing w:after="0" w:line="240" w:lineRule="auto"/>
        <w:jc w:val="right"/>
        <w:rPr>
          <w:rFonts w:ascii="Times New Roman" w:hAnsi="Times New Roman"/>
        </w:rPr>
      </w:pPr>
    </w:p>
    <w:p w:rsidR="000D51EB" w:rsidRDefault="000D51EB" w:rsidP="000D51EB">
      <w:pPr>
        <w:spacing w:after="0" w:line="240" w:lineRule="auto"/>
        <w:jc w:val="right"/>
        <w:rPr>
          <w:rFonts w:ascii="Times New Roman" w:hAnsi="Times New Roman"/>
        </w:rPr>
      </w:pPr>
    </w:p>
    <w:p w:rsidR="000D51EB" w:rsidRDefault="000D51EB" w:rsidP="000D51EB">
      <w:pPr>
        <w:spacing w:after="0" w:line="240" w:lineRule="auto"/>
        <w:jc w:val="right"/>
        <w:rPr>
          <w:rFonts w:ascii="Times New Roman" w:hAnsi="Times New Roman"/>
        </w:rPr>
      </w:pPr>
    </w:p>
    <w:p w:rsidR="000D51EB" w:rsidRDefault="000D51EB" w:rsidP="000D51EB">
      <w:pPr>
        <w:spacing w:after="0" w:line="240" w:lineRule="auto"/>
        <w:jc w:val="right"/>
        <w:rPr>
          <w:rFonts w:ascii="Times New Roman" w:hAnsi="Times New Roman"/>
        </w:rPr>
      </w:pPr>
    </w:p>
    <w:p w:rsidR="000D51EB" w:rsidRDefault="000D51EB" w:rsidP="000D51EB">
      <w:pPr>
        <w:spacing w:after="0" w:line="240" w:lineRule="auto"/>
        <w:jc w:val="right"/>
        <w:rPr>
          <w:rFonts w:ascii="Times New Roman" w:hAnsi="Times New Roman"/>
        </w:rPr>
      </w:pPr>
    </w:p>
    <w:p w:rsidR="000D51EB" w:rsidRPr="000D51EB" w:rsidRDefault="000D51EB" w:rsidP="000D51EB">
      <w:pPr>
        <w:spacing w:after="0" w:line="240" w:lineRule="auto"/>
        <w:jc w:val="right"/>
        <w:rPr>
          <w:rFonts w:ascii="Times New Roman" w:hAnsi="Times New Roman"/>
          <w:sz w:val="20"/>
          <w:szCs w:val="20"/>
        </w:rPr>
      </w:pPr>
      <w:r w:rsidRPr="000D51EB">
        <w:rPr>
          <w:rFonts w:ascii="Times New Roman" w:hAnsi="Times New Roman"/>
          <w:sz w:val="20"/>
          <w:szCs w:val="20"/>
        </w:rPr>
        <w:t xml:space="preserve">Приложение № </w:t>
      </w:r>
      <w:r>
        <w:rPr>
          <w:rFonts w:ascii="Times New Roman" w:hAnsi="Times New Roman"/>
          <w:sz w:val="20"/>
          <w:szCs w:val="20"/>
        </w:rPr>
        <w:t>7</w:t>
      </w:r>
    </w:p>
    <w:p w:rsidR="000D51EB" w:rsidRPr="000D51EB" w:rsidRDefault="000D51EB" w:rsidP="000D51EB">
      <w:pPr>
        <w:spacing w:after="0" w:line="240" w:lineRule="auto"/>
        <w:jc w:val="right"/>
        <w:rPr>
          <w:rFonts w:ascii="Times New Roman" w:hAnsi="Times New Roman"/>
          <w:sz w:val="20"/>
          <w:szCs w:val="20"/>
        </w:rPr>
      </w:pPr>
      <w:r w:rsidRPr="000D51EB">
        <w:rPr>
          <w:rFonts w:ascii="Times New Roman" w:hAnsi="Times New Roman"/>
          <w:sz w:val="20"/>
          <w:szCs w:val="20"/>
        </w:rPr>
        <w:t xml:space="preserve">к </w:t>
      </w:r>
      <w:r>
        <w:rPr>
          <w:rFonts w:ascii="Times New Roman" w:hAnsi="Times New Roman"/>
          <w:sz w:val="20"/>
          <w:szCs w:val="20"/>
        </w:rPr>
        <w:t>договору</w:t>
      </w:r>
      <w:r w:rsidRPr="000D51EB">
        <w:rPr>
          <w:rFonts w:ascii="Times New Roman" w:hAnsi="Times New Roman"/>
          <w:sz w:val="20"/>
          <w:szCs w:val="20"/>
        </w:rPr>
        <w:t xml:space="preserve"> №_______</w:t>
      </w:r>
    </w:p>
    <w:p w:rsidR="000D51EB" w:rsidRPr="000D51EB" w:rsidRDefault="00A506B7" w:rsidP="000D51EB">
      <w:pPr>
        <w:spacing w:after="0" w:line="240" w:lineRule="auto"/>
        <w:jc w:val="right"/>
        <w:rPr>
          <w:rFonts w:ascii="Times New Roman" w:hAnsi="Times New Roman"/>
          <w:sz w:val="20"/>
          <w:szCs w:val="20"/>
        </w:rPr>
      </w:pPr>
      <w:r>
        <w:rPr>
          <w:rFonts w:ascii="Times New Roman" w:hAnsi="Times New Roman"/>
          <w:sz w:val="20"/>
          <w:szCs w:val="20"/>
        </w:rPr>
        <w:t xml:space="preserve">от </w:t>
      </w:r>
      <w:r w:rsidR="0094108F">
        <w:rPr>
          <w:rFonts w:ascii="Times New Roman" w:hAnsi="Times New Roman"/>
          <w:sz w:val="20"/>
          <w:szCs w:val="20"/>
        </w:rPr>
        <w:t>«___»_______________201_</w:t>
      </w:r>
      <w:r w:rsidR="000D51EB" w:rsidRPr="000D51EB">
        <w:rPr>
          <w:rFonts w:ascii="Times New Roman" w:hAnsi="Times New Roman"/>
          <w:sz w:val="20"/>
          <w:szCs w:val="20"/>
        </w:rPr>
        <w:t xml:space="preserve"> года</w:t>
      </w:r>
    </w:p>
    <w:p w:rsidR="000D51EB" w:rsidRPr="000D51EB" w:rsidRDefault="000D51EB" w:rsidP="000D51EB">
      <w:pPr>
        <w:spacing w:after="0" w:line="240" w:lineRule="auto"/>
        <w:jc w:val="right"/>
        <w:rPr>
          <w:rFonts w:ascii="Times New Roman" w:hAnsi="Times New Roman"/>
          <w:sz w:val="20"/>
          <w:szCs w:val="20"/>
        </w:rPr>
      </w:pPr>
    </w:p>
    <w:p w:rsidR="000D51EB" w:rsidRPr="000D51EB" w:rsidRDefault="000D51EB" w:rsidP="000D51EB">
      <w:pPr>
        <w:spacing w:after="0" w:line="240" w:lineRule="auto"/>
        <w:jc w:val="right"/>
        <w:rPr>
          <w:rFonts w:ascii="Times New Roman" w:hAnsi="Times New Roman"/>
          <w:sz w:val="20"/>
          <w:szCs w:val="20"/>
        </w:rPr>
      </w:pPr>
    </w:p>
    <w:p w:rsidR="000D51EB" w:rsidRPr="000D51EB" w:rsidRDefault="000D51EB" w:rsidP="000D51EB">
      <w:pPr>
        <w:spacing w:after="0" w:line="240" w:lineRule="auto"/>
        <w:jc w:val="right"/>
        <w:rPr>
          <w:rFonts w:ascii="Times New Roman" w:hAnsi="Times New Roman"/>
          <w:sz w:val="20"/>
          <w:szCs w:val="20"/>
        </w:rPr>
      </w:pPr>
    </w:p>
    <w:p w:rsidR="000D51EB" w:rsidRPr="000D51EB" w:rsidRDefault="000D51EB" w:rsidP="000D51EB">
      <w:pPr>
        <w:rPr>
          <w:rFonts w:ascii="Times New Roman" w:hAnsi="Times New Roman"/>
          <w:sz w:val="20"/>
          <w:szCs w:val="20"/>
        </w:rPr>
      </w:pPr>
    </w:p>
    <w:p w:rsidR="000D51EB" w:rsidRPr="000D51EB" w:rsidRDefault="000D51EB" w:rsidP="000D51EB">
      <w:pPr>
        <w:spacing w:after="0" w:line="240" w:lineRule="auto"/>
        <w:jc w:val="center"/>
        <w:rPr>
          <w:rFonts w:ascii="Times New Roman" w:hAnsi="Times New Roman"/>
          <w:b/>
          <w:sz w:val="20"/>
          <w:szCs w:val="20"/>
        </w:rPr>
      </w:pPr>
      <w:r w:rsidRPr="000D51EB">
        <w:rPr>
          <w:rFonts w:ascii="Times New Roman" w:hAnsi="Times New Roman"/>
          <w:b/>
          <w:sz w:val="20"/>
          <w:szCs w:val="20"/>
        </w:rPr>
        <w:t>СВЕДЕНИЯ</w:t>
      </w:r>
    </w:p>
    <w:p w:rsidR="000D51EB" w:rsidRDefault="000D51EB" w:rsidP="000D51EB">
      <w:pPr>
        <w:spacing w:after="0" w:line="240" w:lineRule="auto"/>
        <w:jc w:val="center"/>
        <w:rPr>
          <w:rFonts w:ascii="Times New Roman" w:hAnsi="Times New Roman"/>
          <w:b/>
          <w:sz w:val="20"/>
          <w:szCs w:val="20"/>
        </w:rPr>
      </w:pPr>
      <w:r w:rsidRPr="000D51EB">
        <w:rPr>
          <w:rFonts w:ascii="Times New Roman" w:hAnsi="Times New Roman"/>
          <w:b/>
          <w:sz w:val="20"/>
          <w:szCs w:val="20"/>
        </w:rPr>
        <w:t xml:space="preserve">о </w:t>
      </w:r>
      <w:proofErr w:type="gramStart"/>
      <w:r w:rsidRPr="000D51EB">
        <w:rPr>
          <w:rFonts w:ascii="Times New Roman" w:hAnsi="Times New Roman"/>
          <w:b/>
          <w:sz w:val="20"/>
          <w:szCs w:val="20"/>
        </w:rPr>
        <w:t>нормативах</w:t>
      </w:r>
      <w:proofErr w:type="gramEnd"/>
      <w:r w:rsidRPr="000D51EB">
        <w:rPr>
          <w:rFonts w:ascii="Times New Roman" w:hAnsi="Times New Roman"/>
          <w:b/>
          <w:sz w:val="20"/>
          <w:szCs w:val="20"/>
        </w:rPr>
        <w:t xml:space="preserve"> по объёму отводимых в централизованную систему </w:t>
      </w:r>
    </w:p>
    <w:p w:rsidR="000D51EB" w:rsidRPr="000D51EB" w:rsidRDefault="000D51EB" w:rsidP="000D51EB">
      <w:pPr>
        <w:spacing w:after="0" w:line="240" w:lineRule="auto"/>
        <w:jc w:val="center"/>
        <w:rPr>
          <w:rFonts w:ascii="Times New Roman" w:hAnsi="Times New Roman"/>
          <w:b/>
          <w:sz w:val="20"/>
          <w:szCs w:val="20"/>
        </w:rPr>
      </w:pPr>
      <w:r w:rsidRPr="000D51EB">
        <w:rPr>
          <w:rFonts w:ascii="Times New Roman" w:hAnsi="Times New Roman"/>
          <w:b/>
          <w:sz w:val="20"/>
          <w:szCs w:val="20"/>
        </w:rPr>
        <w:t xml:space="preserve">водоотведения сточных вод, установленных для </w:t>
      </w:r>
      <w:r>
        <w:rPr>
          <w:rFonts w:ascii="Times New Roman" w:hAnsi="Times New Roman"/>
          <w:b/>
          <w:sz w:val="20"/>
          <w:szCs w:val="20"/>
        </w:rPr>
        <w:t>Абонента</w:t>
      </w:r>
      <w:r w:rsidRPr="000D51EB">
        <w:rPr>
          <w:rFonts w:ascii="Times New Roman" w:hAnsi="Times New Roman"/>
          <w:b/>
          <w:sz w:val="20"/>
          <w:szCs w:val="20"/>
        </w:rPr>
        <w:t xml:space="preserve"> </w:t>
      </w:r>
    </w:p>
    <w:p w:rsidR="000D51EB" w:rsidRPr="000D51EB" w:rsidRDefault="000D51EB" w:rsidP="000D51EB">
      <w:pPr>
        <w:spacing w:after="0" w:line="240" w:lineRule="auto"/>
        <w:jc w:val="center"/>
        <w:rPr>
          <w:rFonts w:ascii="Times New Roman" w:hAnsi="Times New Roman"/>
          <w:b/>
          <w:sz w:val="20"/>
          <w:szCs w:val="20"/>
        </w:rPr>
      </w:pPr>
    </w:p>
    <w:p w:rsidR="000D51EB" w:rsidRPr="000D51EB" w:rsidRDefault="000D51EB" w:rsidP="000D51EB">
      <w:pPr>
        <w:spacing w:after="0" w:line="240" w:lineRule="auto"/>
        <w:jc w:val="center"/>
        <w:rPr>
          <w:rFonts w:ascii="Times New Roman" w:hAnsi="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3"/>
        <w:gridCol w:w="7082"/>
      </w:tblGrid>
      <w:tr w:rsidR="000D51EB" w:rsidRPr="000D51EB" w:rsidTr="000D51EB">
        <w:trPr>
          <w:trHeight w:val="405"/>
        </w:trPr>
        <w:tc>
          <w:tcPr>
            <w:tcW w:w="2263" w:type="dxa"/>
          </w:tcPr>
          <w:p w:rsidR="000D51EB" w:rsidRPr="000D51EB" w:rsidRDefault="000D51EB" w:rsidP="000D51EB">
            <w:pPr>
              <w:jc w:val="center"/>
              <w:rPr>
                <w:rFonts w:ascii="Times New Roman" w:hAnsi="Times New Roman"/>
                <w:b/>
                <w:sz w:val="20"/>
                <w:szCs w:val="20"/>
              </w:rPr>
            </w:pPr>
            <w:r w:rsidRPr="000D51EB">
              <w:rPr>
                <w:rFonts w:ascii="Times New Roman" w:hAnsi="Times New Roman"/>
                <w:b/>
                <w:sz w:val="20"/>
                <w:szCs w:val="20"/>
              </w:rPr>
              <w:t>Месяц</w:t>
            </w:r>
          </w:p>
        </w:tc>
        <w:tc>
          <w:tcPr>
            <w:tcW w:w="7082" w:type="dxa"/>
          </w:tcPr>
          <w:p w:rsidR="000D51EB" w:rsidRPr="000D51EB" w:rsidRDefault="000D51EB" w:rsidP="000D51EB">
            <w:pPr>
              <w:jc w:val="center"/>
              <w:rPr>
                <w:rFonts w:ascii="Times New Roman" w:hAnsi="Times New Roman"/>
                <w:b/>
                <w:sz w:val="20"/>
                <w:szCs w:val="20"/>
              </w:rPr>
            </w:pPr>
            <w:r w:rsidRPr="000D51EB">
              <w:rPr>
                <w:rFonts w:ascii="Times New Roman" w:hAnsi="Times New Roman"/>
                <w:b/>
                <w:sz w:val="20"/>
                <w:szCs w:val="20"/>
              </w:rPr>
              <w:t>Сточные воды, м</w:t>
            </w:r>
            <w:r w:rsidRPr="000D51EB">
              <w:rPr>
                <w:rFonts w:ascii="Times New Roman" w:hAnsi="Times New Roman"/>
                <w:b/>
                <w:sz w:val="20"/>
                <w:szCs w:val="20"/>
                <w:vertAlign w:val="superscript"/>
              </w:rPr>
              <w:t>3</w:t>
            </w:r>
          </w:p>
          <w:p w:rsidR="000D51EB" w:rsidRPr="000D51EB" w:rsidRDefault="000D51EB" w:rsidP="000D51EB">
            <w:pPr>
              <w:jc w:val="center"/>
              <w:rPr>
                <w:rFonts w:ascii="Times New Roman" w:hAnsi="Times New Roman"/>
                <w:b/>
                <w:sz w:val="20"/>
                <w:szCs w:val="20"/>
              </w:rPr>
            </w:pPr>
          </w:p>
        </w:tc>
      </w:tr>
      <w:tr w:rsidR="000D51EB" w:rsidRPr="000D51EB" w:rsidTr="000D51EB">
        <w:tc>
          <w:tcPr>
            <w:tcW w:w="2263" w:type="dxa"/>
          </w:tcPr>
          <w:p w:rsidR="000D51EB" w:rsidRPr="000D51EB" w:rsidRDefault="000D51EB" w:rsidP="000D51EB">
            <w:pPr>
              <w:jc w:val="center"/>
              <w:rPr>
                <w:rFonts w:ascii="Times New Roman" w:hAnsi="Times New Roman"/>
                <w:sz w:val="20"/>
                <w:szCs w:val="20"/>
              </w:rPr>
            </w:pPr>
            <w:r w:rsidRPr="000D51EB">
              <w:rPr>
                <w:rFonts w:ascii="Times New Roman" w:hAnsi="Times New Roman"/>
                <w:sz w:val="20"/>
                <w:szCs w:val="20"/>
              </w:rPr>
              <w:t>Январь</w:t>
            </w:r>
          </w:p>
        </w:tc>
        <w:tc>
          <w:tcPr>
            <w:tcW w:w="7082" w:type="dxa"/>
          </w:tcPr>
          <w:p w:rsidR="000D51EB" w:rsidRPr="000D51EB" w:rsidRDefault="000D51EB" w:rsidP="000D51EB">
            <w:pPr>
              <w:jc w:val="center"/>
              <w:rPr>
                <w:rFonts w:ascii="Times New Roman" w:hAnsi="Times New Roman"/>
                <w:b/>
                <w:sz w:val="20"/>
                <w:szCs w:val="20"/>
              </w:rPr>
            </w:pPr>
          </w:p>
        </w:tc>
      </w:tr>
      <w:tr w:rsidR="000D51EB" w:rsidRPr="000D51EB" w:rsidTr="000D51EB">
        <w:tc>
          <w:tcPr>
            <w:tcW w:w="2263" w:type="dxa"/>
          </w:tcPr>
          <w:p w:rsidR="000D51EB" w:rsidRPr="000D51EB" w:rsidRDefault="000D51EB" w:rsidP="000D51EB">
            <w:pPr>
              <w:jc w:val="center"/>
              <w:rPr>
                <w:rFonts w:ascii="Times New Roman" w:hAnsi="Times New Roman"/>
                <w:sz w:val="20"/>
                <w:szCs w:val="20"/>
              </w:rPr>
            </w:pPr>
            <w:r w:rsidRPr="000D51EB">
              <w:rPr>
                <w:rFonts w:ascii="Times New Roman" w:hAnsi="Times New Roman"/>
                <w:sz w:val="20"/>
                <w:szCs w:val="20"/>
              </w:rPr>
              <w:t>Февраль</w:t>
            </w:r>
          </w:p>
        </w:tc>
        <w:tc>
          <w:tcPr>
            <w:tcW w:w="7082" w:type="dxa"/>
          </w:tcPr>
          <w:p w:rsidR="000D51EB" w:rsidRPr="000D51EB" w:rsidRDefault="000D51EB" w:rsidP="000D51EB">
            <w:pPr>
              <w:jc w:val="center"/>
              <w:rPr>
                <w:rFonts w:ascii="Times New Roman" w:hAnsi="Times New Roman"/>
                <w:b/>
                <w:sz w:val="20"/>
                <w:szCs w:val="20"/>
              </w:rPr>
            </w:pPr>
          </w:p>
        </w:tc>
      </w:tr>
      <w:tr w:rsidR="000D51EB" w:rsidRPr="000D51EB" w:rsidTr="000D51EB">
        <w:tc>
          <w:tcPr>
            <w:tcW w:w="2263" w:type="dxa"/>
          </w:tcPr>
          <w:p w:rsidR="000D51EB" w:rsidRPr="000D51EB" w:rsidRDefault="000D51EB" w:rsidP="000D51EB">
            <w:pPr>
              <w:jc w:val="center"/>
              <w:rPr>
                <w:rFonts w:ascii="Times New Roman" w:hAnsi="Times New Roman"/>
                <w:sz w:val="20"/>
                <w:szCs w:val="20"/>
              </w:rPr>
            </w:pPr>
            <w:r w:rsidRPr="000D51EB">
              <w:rPr>
                <w:rFonts w:ascii="Times New Roman" w:hAnsi="Times New Roman"/>
                <w:sz w:val="20"/>
                <w:szCs w:val="20"/>
              </w:rPr>
              <w:t>Март</w:t>
            </w:r>
          </w:p>
        </w:tc>
        <w:tc>
          <w:tcPr>
            <w:tcW w:w="7082" w:type="dxa"/>
          </w:tcPr>
          <w:p w:rsidR="000D51EB" w:rsidRPr="000D51EB" w:rsidRDefault="000D51EB" w:rsidP="000D51EB">
            <w:pPr>
              <w:jc w:val="center"/>
              <w:rPr>
                <w:rFonts w:ascii="Times New Roman" w:hAnsi="Times New Roman"/>
                <w:b/>
                <w:sz w:val="20"/>
                <w:szCs w:val="20"/>
              </w:rPr>
            </w:pPr>
          </w:p>
        </w:tc>
      </w:tr>
      <w:tr w:rsidR="000D51EB" w:rsidRPr="000D51EB" w:rsidTr="000D51EB">
        <w:tc>
          <w:tcPr>
            <w:tcW w:w="2263" w:type="dxa"/>
          </w:tcPr>
          <w:p w:rsidR="000D51EB" w:rsidRPr="000D51EB" w:rsidRDefault="000D51EB" w:rsidP="000D51EB">
            <w:pPr>
              <w:jc w:val="center"/>
              <w:rPr>
                <w:rFonts w:ascii="Times New Roman" w:hAnsi="Times New Roman"/>
                <w:sz w:val="20"/>
                <w:szCs w:val="20"/>
              </w:rPr>
            </w:pPr>
            <w:r w:rsidRPr="000D51EB">
              <w:rPr>
                <w:rFonts w:ascii="Times New Roman" w:hAnsi="Times New Roman"/>
                <w:sz w:val="20"/>
                <w:szCs w:val="20"/>
              </w:rPr>
              <w:t>Апрель</w:t>
            </w:r>
          </w:p>
        </w:tc>
        <w:tc>
          <w:tcPr>
            <w:tcW w:w="7082" w:type="dxa"/>
          </w:tcPr>
          <w:p w:rsidR="000D51EB" w:rsidRPr="000D51EB" w:rsidRDefault="000D51EB" w:rsidP="000D51EB">
            <w:pPr>
              <w:jc w:val="center"/>
              <w:rPr>
                <w:rFonts w:ascii="Times New Roman" w:hAnsi="Times New Roman"/>
                <w:b/>
                <w:sz w:val="20"/>
                <w:szCs w:val="20"/>
              </w:rPr>
            </w:pPr>
          </w:p>
        </w:tc>
      </w:tr>
      <w:tr w:rsidR="000D51EB" w:rsidRPr="000D51EB" w:rsidTr="000D51EB">
        <w:tc>
          <w:tcPr>
            <w:tcW w:w="2263" w:type="dxa"/>
          </w:tcPr>
          <w:p w:rsidR="000D51EB" w:rsidRPr="000D51EB" w:rsidRDefault="000D51EB" w:rsidP="000D51EB">
            <w:pPr>
              <w:jc w:val="center"/>
              <w:rPr>
                <w:rFonts w:ascii="Times New Roman" w:hAnsi="Times New Roman"/>
                <w:sz w:val="20"/>
                <w:szCs w:val="20"/>
              </w:rPr>
            </w:pPr>
            <w:r w:rsidRPr="000D51EB">
              <w:rPr>
                <w:rFonts w:ascii="Times New Roman" w:hAnsi="Times New Roman"/>
                <w:sz w:val="20"/>
                <w:szCs w:val="20"/>
              </w:rPr>
              <w:t>Май</w:t>
            </w:r>
          </w:p>
        </w:tc>
        <w:tc>
          <w:tcPr>
            <w:tcW w:w="7082" w:type="dxa"/>
          </w:tcPr>
          <w:p w:rsidR="000D51EB" w:rsidRPr="000D51EB" w:rsidRDefault="000D51EB" w:rsidP="000D51EB">
            <w:pPr>
              <w:jc w:val="center"/>
              <w:rPr>
                <w:rFonts w:ascii="Times New Roman" w:hAnsi="Times New Roman"/>
                <w:b/>
                <w:sz w:val="20"/>
                <w:szCs w:val="20"/>
              </w:rPr>
            </w:pPr>
          </w:p>
        </w:tc>
      </w:tr>
      <w:tr w:rsidR="000D51EB" w:rsidRPr="000D51EB" w:rsidTr="000D51EB">
        <w:tc>
          <w:tcPr>
            <w:tcW w:w="2263" w:type="dxa"/>
          </w:tcPr>
          <w:p w:rsidR="000D51EB" w:rsidRPr="000D51EB" w:rsidRDefault="000D51EB" w:rsidP="000D51EB">
            <w:pPr>
              <w:jc w:val="center"/>
              <w:rPr>
                <w:rFonts w:ascii="Times New Roman" w:hAnsi="Times New Roman"/>
                <w:sz w:val="20"/>
                <w:szCs w:val="20"/>
              </w:rPr>
            </w:pPr>
            <w:r w:rsidRPr="000D51EB">
              <w:rPr>
                <w:rFonts w:ascii="Times New Roman" w:hAnsi="Times New Roman"/>
                <w:sz w:val="20"/>
                <w:szCs w:val="20"/>
              </w:rPr>
              <w:t>Июнь</w:t>
            </w:r>
          </w:p>
        </w:tc>
        <w:tc>
          <w:tcPr>
            <w:tcW w:w="7082" w:type="dxa"/>
          </w:tcPr>
          <w:p w:rsidR="000D51EB" w:rsidRPr="000D51EB" w:rsidRDefault="000D51EB" w:rsidP="000D51EB">
            <w:pPr>
              <w:jc w:val="center"/>
              <w:rPr>
                <w:rFonts w:ascii="Times New Roman" w:hAnsi="Times New Roman"/>
                <w:b/>
                <w:sz w:val="20"/>
                <w:szCs w:val="20"/>
              </w:rPr>
            </w:pPr>
          </w:p>
        </w:tc>
      </w:tr>
      <w:tr w:rsidR="000D51EB" w:rsidRPr="000D51EB" w:rsidTr="000D51EB">
        <w:tc>
          <w:tcPr>
            <w:tcW w:w="2263" w:type="dxa"/>
          </w:tcPr>
          <w:p w:rsidR="000D51EB" w:rsidRPr="000D51EB" w:rsidRDefault="000D51EB" w:rsidP="000D51EB">
            <w:pPr>
              <w:jc w:val="center"/>
              <w:rPr>
                <w:rFonts w:ascii="Times New Roman" w:hAnsi="Times New Roman"/>
                <w:sz w:val="20"/>
                <w:szCs w:val="20"/>
              </w:rPr>
            </w:pPr>
            <w:r w:rsidRPr="000D51EB">
              <w:rPr>
                <w:rFonts w:ascii="Times New Roman" w:hAnsi="Times New Roman"/>
                <w:sz w:val="20"/>
                <w:szCs w:val="20"/>
              </w:rPr>
              <w:t>Июль</w:t>
            </w:r>
          </w:p>
        </w:tc>
        <w:tc>
          <w:tcPr>
            <w:tcW w:w="7082" w:type="dxa"/>
          </w:tcPr>
          <w:p w:rsidR="000D51EB" w:rsidRPr="000D51EB" w:rsidRDefault="000D51EB" w:rsidP="000D51EB">
            <w:pPr>
              <w:jc w:val="center"/>
              <w:rPr>
                <w:rFonts w:ascii="Times New Roman" w:hAnsi="Times New Roman"/>
                <w:b/>
                <w:sz w:val="20"/>
                <w:szCs w:val="20"/>
              </w:rPr>
            </w:pPr>
          </w:p>
        </w:tc>
      </w:tr>
      <w:tr w:rsidR="000D51EB" w:rsidRPr="000D51EB" w:rsidTr="000D51EB">
        <w:tc>
          <w:tcPr>
            <w:tcW w:w="2263" w:type="dxa"/>
          </w:tcPr>
          <w:p w:rsidR="000D51EB" w:rsidRPr="000D51EB" w:rsidRDefault="000D51EB" w:rsidP="000D51EB">
            <w:pPr>
              <w:jc w:val="center"/>
              <w:rPr>
                <w:rFonts w:ascii="Times New Roman" w:hAnsi="Times New Roman"/>
                <w:sz w:val="20"/>
                <w:szCs w:val="20"/>
              </w:rPr>
            </w:pPr>
            <w:r w:rsidRPr="000D51EB">
              <w:rPr>
                <w:rFonts w:ascii="Times New Roman" w:hAnsi="Times New Roman"/>
                <w:sz w:val="20"/>
                <w:szCs w:val="20"/>
              </w:rPr>
              <w:t>Август</w:t>
            </w:r>
          </w:p>
        </w:tc>
        <w:tc>
          <w:tcPr>
            <w:tcW w:w="7082" w:type="dxa"/>
          </w:tcPr>
          <w:p w:rsidR="000D51EB" w:rsidRPr="000D51EB" w:rsidRDefault="000D51EB" w:rsidP="000D51EB">
            <w:pPr>
              <w:jc w:val="center"/>
              <w:rPr>
                <w:rFonts w:ascii="Times New Roman" w:hAnsi="Times New Roman"/>
                <w:b/>
                <w:sz w:val="20"/>
                <w:szCs w:val="20"/>
              </w:rPr>
            </w:pPr>
          </w:p>
        </w:tc>
      </w:tr>
      <w:tr w:rsidR="000D51EB" w:rsidRPr="000D51EB" w:rsidTr="000D51EB">
        <w:tc>
          <w:tcPr>
            <w:tcW w:w="2263" w:type="dxa"/>
          </w:tcPr>
          <w:p w:rsidR="000D51EB" w:rsidRPr="000D51EB" w:rsidRDefault="000D51EB" w:rsidP="000D51EB">
            <w:pPr>
              <w:jc w:val="center"/>
              <w:rPr>
                <w:rFonts w:ascii="Times New Roman" w:hAnsi="Times New Roman"/>
                <w:sz w:val="20"/>
                <w:szCs w:val="20"/>
              </w:rPr>
            </w:pPr>
            <w:r w:rsidRPr="000D51EB">
              <w:rPr>
                <w:rFonts w:ascii="Times New Roman" w:hAnsi="Times New Roman"/>
                <w:sz w:val="20"/>
                <w:szCs w:val="20"/>
              </w:rPr>
              <w:t>Сентябрь</w:t>
            </w:r>
          </w:p>
        </w:tc>
        <w:tc>
          <w:tcPr>
            <w:tcW w:w="7082" w:type="dxa"/>
          </w:tcPr>
          <w:p w:rsidR="000D51EB" w:rsidRPr="000D51EB" w:rsidRDefault="000D51EB" w:rsidP="000D51EB">
            <w:pPr>
              <w:jc w:val="center"/>
              <w:rPr>
                <w:rFonts w:ascii="Times New Roman" w:hAnsi="Times New Roman"/>
                <w:b/>
                <w:sz w:val="20"/>
                <w:szCs w:val="20"/>
              </w:rPr>
            </w:pPr>
          </w:p>
        </w:tc>
      </w:tr>
      <w:tr w:rsidR="000D51EB" w:rsidRPr="000D51EB" w:rsidTr="000D51EB">
        <w:tc>
          <w:tcPr>
            <w:tcW w:w="2263" w:type="dxa"/>
          </w:tcPr>
          <w:p w:rsidR="000D51EB" w:rsidRPr="000D51EB" w:rsidRDefault="000D51EB" w:rsidP="000D51EB">
            <w:pPr>
              <w:jc w:val="center"/>
              <w:rPr>
                <w:rFonts w:ascii="Times New Roman" w:hAnsi="Times New Roman"/>
                <w:sz w:val="20"/>
                <w:szCs w:val="20"/>
              </w:rPr>
            </w:pPr>
            <w:r w:rsidRPr="000D51EB">
              <w:rPr>
                <w:rFonts w:ascii="Times New Roman" w:hAnsi="Times New Roman"/>
                <w:sz w:val="20"/>
                <w:szCs w:val="20"/>
              </w:rPr>
              <w:t>Октябрь</w:t>
            </w:r>
          </w:p>
        </w:tc>
        <w:tc>
          <w:tcPr>
            <w:tcW w:w="7082" w:type="dxa"/>
          </w:tcPr>
          <w:p w:rsidR="000D51EB" w:rsidRPr="000D51EB" w:rsidRDefault="000D51EB" w:rsidP="000D51EB">
            <w:pPr>
              <w:jc w:val="center"/>
              <w:rPr>
                <w:rFonts w:ascii="Times New Roman" w:hAnsi="Times New Roman"/>
                <w:b/>
                <w:sz w:val="20"/>
                <w:szCs w:val="20"/>
              </w:rPr>
            </w:pPr>
          </w:p>
        </w:tc>
      </w:tr>
      <w:tr w:rsidR="000D51EB" w:rsidRPr="000D51EB" w:rsidTr="000D51EB">
        <w:tc>
          <w:tcPr>
            <w:tcW w:w="2263" w:type="dxa"/>
          </w:tcPr>
          <w:p w:rsidR="000D51EB" w:rsidRPr="000D51EB" w:rsidRDefault="000D51EB" w:rsidP="000D51EB">
            <w:pPr>
              <w:jc w:val="center"/>
              <w:rPr>
                <w:rFonts w:ascii="Times New Roman" w:hAnsi="Times New Roman"/>
                <w:sz w:val="20"/>
                <w:szCs w:val="20"/>
              </w:rPr>
            </w:pPr>
            <w:r w:rsidRPr="000D51EB">
              <w:rPr>
                <w:rFonts w:ascii="Times New Roman" w:hAnsi="Times New Roman"/>
                <w:sz w:val="20"/>
                <w:szCs w:val="20"/>
              </w:rPr>
              <w:t>Ноябрь</w:t>
            </w:r>
          </w:p>
        </w:tc>
        <w:tc>
          <w:tcPr>
            <w:tcW w:w="7082" w:type="dxa"/>
          </w:tcPr>
          <w:p w:rsidR="000D51EB" w:rsidRPr="000D51EB" w:rsidRDefault="000D51EB" w:rsidP="000D51EB">
            <w:pPr>
              <w:jc w:val="center"/>
              <w:rPr>
                <w:rFonts w:ascii="Times New Roman" w:hAnsi="Times New Roman"/>
                <w:b/>
                <w:sz w:val="20"/>
                <w:szCs w:val="20"/>
              </w:rPr>
            </w:pPr>
          </w:p>
        </w:tc>
      </w:tr>
      <w:tr w:rsidR="000D51EB" w:rsidRPr="000D51EB" w:rsidTr="000D51EB">
        <w:tc>
          <w:tcPr>
            <w:tcW w:w="2263" w:type="dxa"/>
          </w:tcPr>
          <w:p w:rsidR="000D51EB" w:rsidRPr="000D51EB" w:rsidRDefault="000D51EB" w:rsidP="000D51EB">
            <w:pPr>
              <w:jc w:val="center"/>
              <w:rPr>
                <w:rFonts w:ascii="Times New Roman" w:hAnsi="Times New Roman"/>
                <w:sz w:val="20"/>
                <w:szCs w:val="20"/>
              </w:rPr>
            </w:pPr>
            <w:r w:rsidRPr="000D51EB">
              <w:rPr>
                <w:rFonts w:ascii="Times New Roman" w:hAnsi="Times New Roman"/>
                <w:sz w:val="20"/>
                <w:szCs w:val="20"/>
              </w:rPr>
              <w:t>Декабрь</w:t>
            </w:r>
          </w:p>
        </w:tc>
        <w:tc>
          <w:tcPr>
            <w:tcW w:w="7082" w:type="dxa"/>
          </w:tcPr>
          <w:p w:rsidR="000D51EB" w:rsidRPr="000D51EB" w:rsidRDefault="000D51EB" w:rsidP="000D51EB">
            <w:pPr>
              <w:jc w:val="center"/>
              <w:rPr>
                <w:rFonts w:ascii="Times New Roman" w:hAnsi="Times New Roman"/>
                <w:b/>
                <w:sz w:val="20"/>
                <w:szCs w:val="20"/>
              </w:rPr>
            </w:pPr>
          </w:p>
        </w:tc>
      </w:tr>
      <w:tr w:rsidR="000D51EB" w:rsidRPr="000D51EB" w:rsidTr="000D51EB">
        <w:tc>
          <w:tcPr>
            <w:tcW w:w="2263" w:type="dxa"/>
          </w:tcPr>
          <w:p w:rsidR="000D51EB" w:rsidRPr="000D51EB" w:rsidRDefault="000D51EB" w:rsidP="000D51EB">
            <w:pPr>
              <w:jc w:val="center"/>
              <w:rPr>
                <w:rFonts w:ascii="Times New Roman" w:hAnsi="Times New Roman"/>
                <w:b/>
                <w:sz w:val="20"/>
                <w:szCs w:val="20"/>
              </w:rPr>
            </w:pPr>
            <w:r w:rsidRPr="000D51EB">
              <w:rPr>
                <w:rFonts w:ascii="Times New Roman" w:hAnsi="Times New Roman"/>
                <w:b/>
                <w:sz w:val="20"/>
                <w:szCs w:val="20"/>
              </w:rPr>
              <w:t>Итого</w:t>
            </w:r>
          </w:p>
        </w:tc>
        <w:tc>
          <w:tcPr>
            <w:tcW w:w="7082" w:type="dxa"/>
          </w:tcPr>
          <w:p w:rsidR="000D51EB" w:rsidRPr="000D51EB" w:rsidRDefault="000D51EB" w:rsidP="000D51EB">
            <w:pPr>
              <w:jc w:val="center"/>
              <w:rPr>
                <w:rFonts w:ascii="Times New Roman" w:hAnsi="Times New Roman"/>
                <w:b/>
                <w:sz w:val="20"/>
                <w:szCs w:val="20"/>
              </w:rPr>
            </w:pPr>
          </w:p>
        </w:tc>
      </w:tr>
    </w:tbl>
    <w:p w:rsidR="000D51EB" w:rsidRDefault="000D51EB" w:rsidP="000D51EB">
      <w:pPr>
        <w:spacing w:after="0" w:line="240" w:lineRule="auto"/>
        <w:jc w:val="right"/>
        <w:rPr>
          <w:rFonts w:ascii="Times New Roman" w:hAnsi="Times New Roman"/>
        </w:rPr>
      </w:pPr>
    </w:p>
    <w:p w:rsidR="000D51EB" w:rsidRDefault="000D51EB" w:rsidP="000D51EB">
      <w:pPr>
        <w:spacing w:after="0" w:line="240" w:lineRule="auto"/>
        <w:jc w:val="right"/>
        <w:rPr>
          <w:rFonts w:ascii="Times New Roman" w:hAnsi="Times New Roman"/>
        </w:rPr>
      </w:pPr>
    </w:p>
    <w:p w:rsidR="000D51EB" w:rsidRDefault="000D51EB" w:rsidP="000D51EB">
      <w:pPr>
        <w:spacing w:after="0" w:line="240" w:lineRule="auto"/>
        <w:jc w:val="right"/>
        <w:rPr>
          <w:rFonts w:ascii="Times New Roman" w:hAnsi="Times New Roman"/>
        </w:rPr>
      </w:pPr>
    </w:p>
    <w:p w:rsidR="000D51EB" w:rsidRDefault="000D51EB" w:rsidP="000D51EB">
      <w:pPr>
        <w:spacing w:after="0" w:line="240" w:lineRule="auto"/>
        <w:jc w:val="right"/>
        <w:rPr>
          <w:rFonts w:ascii="Times New Roman" w:hAnsi="Times New Roman"/>
        </w:rPr>
      </w:pPr>
    </w:p>
    <w:p w:rsidR="000D51EB" w:rsidRPr="002E74F4" w:rsidRDefault="000D51EB" w:rsidP="000D51EB">
      <w:pPr>
        <w:widowControl w:val="0"/>
        <w:tabs>
          <w:tab w:val="left" w:pos="1164"/>
        </w:tabs>
        <w:spacing w:after="0" w:line="240" w:lineRule="auto"/>
        <w:rPr>
          <w:rFonts w:ascii="Times New Roman" w:hAnsi="Times New Roman"/>
          <w:b/>
          <w:color w:val="000000"/>
          <w:sz w:val="20"/>
          <w:szCs w:val="20"/>
        </w:rPr>
      </w:pPr>
      <w:r w:rsidRPr="002E74F4">
        <w:rPr>
          <w:rFonts w:ascii="Times New Roman" w:hAnsi="Times New Roman"/>
          <w:b/>
          <w:color w:val="000000"/>
          <w:sz w:val="20"/>
          <w:szCs w:val="20"/>
        </w:rPr>
        <w:t>Организация водопроводн</w:t>
      </w:r>
      <w:proofErr w:type="gramStart"/>
      <w:r w:rsidRPr="002E74F4">
        <w:rPr>
          <w:rFonts w:ascii="Times New Roman" w:hAnsi="Times New Roman"/>
          <w:b/>
          <w:color w:val="000000"/>
          <w:sz w:val="20"/>
          <w:szCs w:val="20"/>
        </w:rPr>
        <w:t>о-</w:t>
      </w:r>
      <w:proofErr w:type="gramEnd"/>
      <w:r w:rsidRPr="002E74F4">
        <w:rPr>
          <w:rFonts w:ascii="Times New Roman" w:hAnsi="Times New Roman"/>
          <w:b/>
          <w:color w:val="000000"/>
          <w:sz w:val="20"/>
          <w:szCs w:val="20"/>
        </w:rPr>
        <w:t xml:space="preserve">                                                Абонент</w:t>
      </w:r>
    </w:p>
    <w:p w:rsidR="000D51EB" w:rsidRPr="002E74F4" w:rsidRDefault="000D51EB" w:rsidP="000D51EB">
      <w:pPr>
        <w:widowControl w:val="0"/>
        <w:autoSpaceDE w:val="0"/>
        <w:autoSpaceDN w:val="0"/>
        <w:adjustRightInd w:val="0"/>
        <w:spacing w:after="0" w:line="240" w:lineRule="auto"/>
        <w:rPr>
          <w:rFonts w:ascii="Times New Roman" w:hAnsi="Times New Roman"/>
          <w:b/>
          <w:sz w:val="20"/>
          <w:szCs w:val="20"/>
        </w:rPr>
      </w:pPr>
      <w:r w:rsidRPr="002E74F4">
        <w:rPr>
          <w:rFonts w:ascii="Times New Roman" w:hAnsi="Times New Roman"/>
          <w:b/>
          <w:sz w:val="20"/>
          <w:szCs w:val="20"/>
        </w:rPr>
        <w:t>канализационного хозяйства</w:t>
      </w:r>
    </w:p>
    <w:p w:rsidR="000D51EB" w:rsidRPr="002E74F4" w:rsidRDefault="000D51EB" w:rsidP="000D51EB">
      <w:pPr>
        <w:spacing w:after="160" w:line="259" w:lineRule="auto"/>
        <w:rPr>
          <w:rFonts w:ascii="Times New Roman" w:hAnsi="Times New Roman"/>
          <w:sz w:val="20"/>
          <w:szCs w:val="20"/>
        </w:rPr>
      </w:pPr>
    </w:p>
    <w:p w:rsidR="000D51EB" w:rsidRPr="002E74F4" w:rsidRDefault="000D51EB" w:rsidP="000D51EB">
      <w:pPr>
        <w:widowControl w:val="0"/>
        <w:autoSpaceDE w:val="0"/>
        <w:autoSpaceDN w:val="0"/>
        <w:adjustRightInd w:val="0"/>
        <w:spacing w:after="0" w:line="240" w:lineRule="auto"/>
        <w:rPr>
          <w:rFonts w:ascii="Times New Roman" w:hAnsi="Times New Roman"/>
          <w:sz w:val="20"/>
          <w:szCs w:val="20"/>
        </w:rPr>
      </w:pPr>
    </w:p>
    <w:p w:rsidR="000D51EB" w:rsidRPr="002E74F4" w:rsidRDefault="000D51EB" w:rsidP="000D51EB">
      <w:pPr>
        <w:widowControl w:val="0"/>
        <w:autoSpaceDE w:val="0"/>
        <w:autoSpaceDN w:val="0"/>
        <w:adjustRightInd w:val="0"/>
        <w:spacing w:after="0" w:line="240" w:lineRule="auto"/>
        <w:rPr>
          <w:rFonts w:ascii="Times New Roman" w:hAnsi="Times New Roman"/>
          <w:b/>
          <w:sz w:val="20"/>
          <w:szCs w:val="20"/>
        </w:rPr>
      </w:pPr>
    </w:p>
    <w:p w:rsidR="000D51EB" w:rsidRPr="002E74F4" w:rsidRDefault="000D51EB" w:rsidP="000D51EB">
      <w:pPr>
        <w:widowControl w:val="0"/>
        <w:autoSpaceDE w:val="0"/>
        <w:autoSpaceDN w:val="0"/>
        <w:adjustRightInd w:val="0"/>
        <w:spacing w:after="0" w:line="240" w:lineRule="auto"/>
        <w:rPr>
          <w:rFonts w:ascii="Times New Roman" w:hAnsi="Times New Roman"/>
          <w:sz w:val="20"/>
          <w:szCs w:val="20"/>
        </w:rPr>
      </w:pPr>
      <w:r w:rsidRPr="002E74F4">
        <w:rPr>
          <w:rFonts w:ascii="Times New Roman" w:hAnsi="Times New Roman"/>
          <w:sz w:val="20"/>
          <w:szCs w:val="20"/>
        </w:rPr>
        <w:t>_____________________________                           ___________________________</w:t>
      </w:r>
    </w:p>
    <w:p w:rsidR="000D51EB" w:rsidRPr="002E74F4" w:rsidRDefault="000D51EB" w:rsidP="000D51EB">
      <w:pPr>
        <w:spacing w:after="0" w:line="240" w:lineRule="auto"/>
        <w:rPr>
          <w:rFonts w:ascii="Times New Roman" w:hAnsi="Times New Roman"/>
          <w:sz w:val="20"/>
          <w:szCs w:val="20"/>
        </w:rPr>
      </w:pPr>
    </w:p>
    <w:p w:rsidR="000D51EB" w:rsidRPr="002E74F4" w:rsidRDefault="000D51EB" w:rsidP="000D51EB">
      <w:pPr>
        <w:spacing w:after="160" w:line="259" w:lineRule="auto"/>
        <w:rPr>
          <w:rFonts w:ascii="Times New Roman" w:hAnsi="Times New Roman"/>
          <w:sz w:val="20"/>
          <w:szCs w:val="20"/>
        </w:rPr>
      </w:pPr>
    </w:p>
    <w:p w:rsidR="000D51EB" w:rsidRPr="002E74F4" w:rsidRDefault="000D51EB" w:rsidP="000D51EB">
      <w:pPr>
        <w:spacing w:after="160" w:line="259" w:lineRule="auto"/>
        <w:rPr>
          <w:rFonts w:ascii="Times New Roman" w:hAnsi="Times New Roman"/>
          <w:sz w:val="20"/>
          <w:szCs w:val="20"/>
        </w:rPr>
      </w:pPr>
      <w:r w:rsidRPr="002E74F4">
        <w:rPr>
          <w:rFonts w:ascii="Times New Roman" w:hAnsi="Times New Roman"/>
          <w:sz w:val="20"/>
          <w:szCs w:val="20"/>
        </w:rPr>
        <w:t>М.п.                                                                                                               М.п.</w:t>
      </w:r>
    </w:p>
    <w:p w:rsidR="000D51EB" w:rsidRDefault="000D51EB" w:rsidP="000D51EB">
      <w:pPr>
        <w:spacing w:after="0" w:line="240" w:lineRule="auto"/>
        <w:rPr>
          <w:rFonts w:ascii="Times New Roman" w:hAnsi="Times New Roman"/>
        </w:rPr>
      </w:pPr>
    </w:p>
    <w:p w:rsidR="000D51EB" w:rsidRDefault="000D51EB" w:rsidP="000D51EB">
      <w:pPr>
        <w:spacing w:after="0" w:line="240" w:lineRule="auto"/>
        <w:jc w:val="right"/>
        <w:rPr>
          <w:rFonts w:ascii="Times New Roman" w:hAnsi="Times New Roman"/>
        </w:rPr>
      </w:pPr>
    </w:p>
    <w:p w:rsidR="000D51EB" w:rsidRDefault="000D51EB" w:rsidP="000D51EB">
      <w:pPr>
        <w:spacing w:after="0" w:line="240" w:lineRule="auto"/>
        <w:jc w:val="right"/>
        <w:rPr>
          <w:rFonts w:ascii="Times New Roman" w:hAnsi="Times New Roman"/>
        </w:rPr>
      </w:pPr>
    </w:p>
    <w:p w:rsidR="000D51EB" w:rsidRPr="000D51EB" w:rsidRDefault="000D51EB" w:rsidP="000D51EB">
      <w:pPr>
        <w:spacing w:after="0" w:line="240" w:lineRule="auto"/>
        <w:jc w:val="right"/>
        <w:rPr>
          <w:rFonts w:ascii="Times New Roman" w:hAnsi="Times New Roman"/>
          <w:sz w:val="20"/>
          <w:szCs w:val="20"/>
        </w:rPr>
      </w:pPr>
      <w:r w:rsidRPr="000D51EB">
        <w:rPr>
          <w:rFonts w:ascii="Times New Roman" w:hAnsi="Times New Roman"/>
          <w:sz w:val="20"/>
          <w:szCs w:val="20"/>
        </w:rPr>
        <w:t>Приложение № 8</w:t>
      </w:r>
    </w:p>
    <w:p w:rsidR="000D51EB" w:rsidRPr="000D51EB" w:rsidRDefault="000D51EB" w:rsidP="000D51EB">
      <w:pPr>
        <w:spacing w:after="0" w:line="240" w:lineRule="auto"/>
        <w:jc w:val="right"/>
        <w:rPr>
          <w:rFonts w:ascii="Times New Roman" w:hAnsi="Times New Roman"/>
          <w:sz w:val="20"/>
          <w:szCs w:val="20"/>
        </w:rPr>
      </w:pPr>
      <w:r w:rsidRPr="000D51EB">
        <w:rPr>
          <w:rFonts w:ascii="Times New Roman" w:hAnsi="Times New Roman"/>
          <w:sz w:val="20"/>
          <w:szCs w:val="20"/>
        </w:rPr>
        <w:t>к договору №_______</w:t>
      </w:r>
    </w:p>
    <w:p w:rsidR="000D51EB" w:rsidRPr="000D51EB" w:rsidRDefault="0094108F" w:rsidP="000D51EB">
      <w:pPr>
        <w:spacing w:after="0" w:line="240" w:lineRule="auto"/>
        <w:jc w:val="right"/>
        <w:rPr>
          <w:rFonts w:ascii="Times New Roman" w:hAnsi="Times New Roman"/>
          <w:sz w:val="20"/>
          <w:szCs w:val="20"/>
        </w:rPr>
      </w:pPr>
      <w:r>
        <w:rPr>
          <w:rFonts w:ascii="Times New Roman" w:hAnsi="Times New Roman"/>
          <w:sz w:val="20"/>
          <w:szCs w:val="20"/>
        </w:rPr>
        <w:t>от «___»_______________201_</w:t>
      </w:r>
      <w:r w:rsidR="000D51EB" w:rsidRPr="000D51EB">
        <w:rPr>
          <w:rFonts w:ascii="Times New Roman" w:hAnsi="Times New Roman"/>
          <w:sz w:val="20"/>
          <w:szCs w:val="20"/>
        </w:rPr>
        <w:t xml:space="preserve"> года</w:t>
      </w:r>
    </w:p>
    <w:p w:rsidR="000D51EB" w:rsidRPr="000D51EB" w:rsidRDefault="000D51EB" w:rsidP="000D51EB">
      <w:pPr>
        <w:spacing w:after="0" w:line="240" w:lineRule="auto"/>
        <w:jc w:val="center"/>
        <w:rPr>
          <w:rFonts w:ascii="Times New Roman" w:hAnsi="Times New Roman"/>
          <w:b/>
          <w:sz w:val="20"/>
          <w:szCs w:val="20"/>
        </w:rPr>
      </w:pPr>
    </w:p>
    <w:p w:rsidR="000D51EB" w:rsidRPr="000D51EB" w:rsidRDefault="000D51EB" w:rsidP="000D51EB">
      <w:pPr>
        <w:spacing w:after="0" w:line="240" w:lineRule="auto"/>
        <w:jc w:val="center"/>
        <w:rPr>
          <w:rFonts w:ascii="Times New Roman" w:hAnsi="Times New Roman"/>
          <w:b/>
          <w:sz w:val="20"/>
          <w:szCs w:val="20"/>
        </w:rPr>
      </w:pPr>
    </w:p>
    <w:p w:rsidR="000D51EB" w:rsidRPr="000D51EB" w:rsidRDefault="000D51EB" w:rsidP="000D51EB">
      <w:pPr>
        <w:spacing w:after="0" w:line="240" w:lineRule="auto"/>
        <w:jc w:val="center"/>
        <w:rPr>
          <w:rFonts w:ascii="Times New Roman" w:hAnsi="Times New Roman"/>
          <w:b/>
          <w:sz w:val="20"/>
          <w:szCs w:val="20"/>
        </w:rPr>
      </w:pPr>
    </w:p>
    <w:p w:rsidR="000D51EB" w:rsidRPr="000D51EB" w:rsidRDefault="000D51EB" w:rsidP="000D51EB">
      <w:pPr>
        <w:spacing w:after="0" w:line="240" w:lineRule="auto"/>
        <w:jc w:val="center"/>
        <w:rPr>
          <w:rFonts w:ascii="Times New Roman" w:hAnsi="Times New Roman"/>
          <w:b/>
          <w:sz w:val="20"/>
          <w:szCs w:val="20"/>
        </w:rPr>
      </w:pPr>
    </w:p>
    <w:p w:rsidR="000D51EB" w:rsidRPr="000D51EB" w:rsidRDefault="000D51EB" w:rsidP="000D51EB">
      <w:pPr>
        <w:spacing w:after="0" w:line="240" w:lineRule="auto"/>
        <w:jc w:val="center"/>
        <w:rPr>
          <w:rFonts w:ascii="Times New Roman" w:hAnsi="Times New Roman"/>
          <w:b/>
          <w:sz w:val="20"/>
          <w:szCs w:val="20"/>
        </w:rPr>
      </w:pPr>
      <w:r w:rsidRPr="000D51EB">
        <w:rPr>
          <w:rFonts w:ascii="Times New Roman" w:hAnsi="Times New Roman"/>
          <w:b/>
          <w:sz w:val="20"/>
          <w:szCs w:val="20"/>
        </w:rPr>
        <w:t>СВЕДЕНИЯ</w:t>
      </w:r>
    </w:p>
    <w:p w:rsidR="000D51EB" w:rsidRPr="000D51EB" w:rsidRDefault="000D51EB" w:rsidP="000D51EB">
      <w:pPr>
        <w:spacing w:after="0" w:line="240" w:lineRule="auto"/>
        <w:jc w:val="center"/>
        <w:rPr>
          <w:rFonts w:ascii="Times New Roman" w:hAnsi="Times New Roman"/>
          <w:b/>
          <w:sz w:val="20"/>
          <w:szCs w:val="20"/>
        </w:rPr>
      </w:pPr>
      <w:r w:rsidRPr="000D51EB">
        <w:rPr>
          <w:rFonts w:ascii="Times New Roman" w:hAnsi="Times New Roman"/>
          <w:b/>
          <w:sz w:val="20"/>
          <w:szCs w:val="20"/>
        </w:rPr>
        <w:t>о нормативах допустимых сбросов и требованиях к составу и свойствам сточных вод, установленных для Абонента</w:t>
      </w:r>
    </w:p>
    <w:p w:rsidR="000D51EB" w:rsidRPr="000D51EB" w:rsidRDefault="000D51EB" w:rsidP="000D51EB">
      <w:pPr>
        <w:spacing w:after="0" w:line="240" w:lineRule="auto"/>
        <w:jc w:val="center"/>
        <w:rPr>
          <w:rFonts w:ascii="Times New Roman" w:hAnsi="Times New Roman"/>
          <w:b/>
          <w:sz w:val="20"/>
          <w:szCs w:val="20"/>
        </w:rPr>
      </w:pPr>
    </w:p>
    <w:p w:rsidR="000D51EB" w:rsidRPr="000D51EB" w:rsidRDefault="000D51EB" w:rsidP="000D51EB">
      <w:pPr>
        <w:spacing w:after="0" w:line="240" w:lineRule="auto"/>
        <w:jc w:val="center"/>
        <w:rPr>
          <w:rFonts w:ascii="Times New Roman" w:hAnsi="Times New Roman"/>
          <w:b/>
          <w:sz w:val="20"/>
          <w:szCs w:val="20"/>
        </w:rPr>
      </w:pPr>
    </w:p>
    <w:p w:rsidR="000D51EB" w:rsidRPr="000D51EB" w:rsidRDefault="000D51EB" w:rsidP="000D51EB">
      <w:pPr>
        <w:spacing w:after="0" w:line="240" w:lineRule="auto"/>
        <w:ind w:firstLine="709"/>
        <w:jc w:val="both"/>
        <w:rPr>
          <w:rFonts w:ascii="Times New Roman" w:hAnsi="Times New Roman"/>
          <w:sz w:val="20"/>
          <w:szCs w:val="20"/>
        </w:rPr>
      </w:pPr>
      <w:r w:rsidRPr="000D51EB">
        <w:rPr>
          <w:rFonts w:ascii="Times New Roman" w:hAnsi="Times New Roman"/>
          <w:sz w:val="20"/>
          <w:szCs w:val="20"/>
        </w:rPr>
        <w:t xml:space="preserve">В целях </w:t>
      </w:r>
      <w:proofErr w:type="gramStart"/>
      <w:r w:rsidRPr="000D51EB">
        <w:rPr>
          <w:rFonts w:ascii="Times New Roman" w:hAnsi="Times New Roman"/>
          <w:sz w:val="20"/>
          <w:szCs w:val="20"/>
        </w:rPr>
        <w:t>обеспечения режима безаварийной работы централизованной системы водоотведения Организации</w:t>
      </w:r>
      <w:proofErr w:type="gramEnd"/>
      <w:r w:rsidRPr="000D51EB">
        <w:rPr>
          <w:rFonts w:ascii="Times New Roman" w:hAnsi="Times New Roman"/>
          <w:sz w:val="20"/>
          <w:szCs w:val="20"/>
        </w:rPr>
        <w:t xml:space="preserve"> водопроводно-канализационного хозяйства устанавливаются нормативные показатели общих свойств сточных вод ___________</w:t>
      </w:r>
    </w:p>
    <w:p w:rsidR="000D51EB" w:rsidRPr="000D51EB" w:rsidRDefault="000D51EB" w:rsidP="000D51EB">
      <w:pPr>
        <w:spacing w:after="0" w:line="240" w:lineRule="auto"/>
        <w:jc w:val="both"/>
        <w:rPr>
          <w:rFonts w:ascii="Times New Roman" w:hAnsi="Times New Roman"/>
          <w:sz w:val="20"/>
          <w:szCs w:val="20"/>
        </w:rPr>
      </w:pPr>
      <w:r w:rsidRPr="000D51EB">
        <w:rPr>
          <w:rFonts w:ascii="Times New Roman" w:hAnsi="Times New Roman"/>
          <w:sz w:val="20"/>
          <w:szCs w:val="20"/>
        </w:rPr>
        <w:t>_______________________________________________________________________</w:t>
      </w:r>
    </w:p>
    <w:p w:rsidR="000D51EB" w:rsidRPr="000D51EB" w:rsidRDefault="000D51EB" w:rsidP="000D51EB">
      <w:pPr>
        <w:spacing w:after="0" w:line="240" w:lineRule="auto"/>
        <w:jc w:val="center"/>
        <w:rPr>
          <w:rFonts w:ascii="Times New Roman" w:hAnsi="Times New Roman"/>
          <w:sz w:val="20"/>
          <w:szCs w:val="20"/>
        </w:rPr>
      </w:pPr>
      <w:r w:rsidRPr="000D51EB">
        <w:rPr>
          <w:rFonts w:ascii="Times New Roman" w:hAnsi="Times New Roman"/>
          <w:sz w:val="20"/>
          <w:szCs w:val="20"/>
        </w:rPr>
        <w:t>(указать показатели)</w:t>
      </w:r>
    </w:p>
    <w:p w:rsidR="000D51EB" w:rsidRPr="000D51EB" w:rsidRDefault="000D51EB" w:rsidP="000D51EB">
      <w:pPr>
        <w:spacing w:after="0" w:line="240" w:lineRule="auto"/>
        <w:jc w:val="both"/>
        <w:rPr>
          <w:rFonts w:ascii="Times New Roman" w:hAnsi="Times New Roman"/>
          <w:sz w:val="20"/>
          <w:szCs w:val="20"/>
        </w:rPr>
      </w:pPr>
      <w:r w:rsidRPr="000D51EB">
        <w:rPr>
          <w:rFonts w:ascii="Times New Roman" w:hAnsi="Times New Roman"/>
          <w:sz w:val="20"/>
          <w:szCs w:val="20"/>
        </w:rPr>
        <w:t>_____________________________________________________________________________________________________________________________________________________________________________________________________________________</w:t>
      </w:r>
    </w:p>
    <w:p w:rsidR="000D51EB" w:rsidRPr="000D51EB" w:rsidRDefault="000D51EB" w:rsidP="000D51EB">
      <w:pPr>
        <w:spacing w:after="0" w:line="240" w:lineRule="auto"/>
        <w:ind w:firstLine="709"/>
        <w:jc w:val="both"/>
        <w:rPr>
          <w:rFonts w:ascii="Times New Roman" w:hAnsi="Times New Roman"/>
          <w:sz w:val="20"/>
          <w:szCs w:val="20"/>
        </w:rPr>
      </w:pPr>
      <w:r w:rsidRPr="000D51EB">
        <w:rPr>
          <w:rFonts w:ascii="Times New Roman" w:hAnsi="Times New Roman"/>
          <w:sz w:val="20"/>
          <w:szCs w:val="20"/>
        </w:rPr>
        <w:t>Отведению в централизованную систему водоотведения подлежат сточные воды, если содержание в них загрязняющих веществ не превышает следующих значений:</w:t>
      </w:r>
    </w:p>
    <w:p w:rsidR="000D51EB" w:rsidRPr="000D51EB" w:rsidRDefault="000D51EB" w:rsidP="000D51EB">
      <w:pPr>
        <w:spacing w:after="0" w:line="240" w:lineRule="auto"/>
        <w:jc w:val="center"/>
        <w:rPr>
          <w:rFonts w:ascii="Times New Roman" w:hAnsi="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5"/>
        <w:gridCol w:w="3405"/>
        <w:gridCol w:w="3406"/>
      </w:tblGrid>
      <w:tr w:rsidR="00A506B7" w:rsidRPr="00A506B7" w:rsidTr="00A506B7">
        <w:tc>
          <w:tcPr>
            <w:tcW w:w="3405" w:type="dxa"/>
          </w:tcPr>
          <w:p w:rsidR="00A506B7" w:rsidRPr="00A506B7" w:rsidRDefault="00A506B7" w:rsidP="00A506B7">
            <w:pPr>
              <w:spacing w:after="0" w:line="240" w:lineRule="auto"/>
              <w:jc w:val="center"/>
              <w:rPr>
                <w:rFonts w:ascii="Times New Roman" w:eastAsiaTheme="minorHAnsi" w:hAnsi="Times New Roman" w:cstheme="minorBidi"/>
                <w:b/>
                <w:sz w:val="20"/>
                <w:szCs w:val="20"/>
              </w:rPr>
            </w:pPr>
            <w:r w:rsidRPr="00A506B7">
              <w:rPr>
                <w:rFonts w:ascii="Times New Roman" w:eastAsiaTheme="minorHAnsi" w:hAnsi="Times New Roman" w:cstheme="minorBidi"/>
                <w:b/>
                <w:sz w:val="20"/>
                <w:szCs w:val="20"/>
              </w:rPr>
              <w:t>Номер и наименование канализационных выпусков</w:t>
            </w:r>
          </w:p>
        </w:tc>
        <w:tc>
          <w:tcPr>
            <w:tcW w:w="3405" w:type="dxa"/>
          </w:tcPr>
          <w:p w:rsidR="00A506B7" w:rsidRPr="00A506B7" w:rsidRDefault="00A506B7" w:rsidP="00A506B7">
            <w:pPr>
              <w:spacing w:after="0" w:line="240" w:lineRule="auto"/>
              <w:jc w:val="center"/>
              <w:rPr>
                <w:rFonts w:ascii="Times New Roman" w:eastAsiaTheme="minorHAnsi" w:hAnsi="Times New Roman" w:cstheme="minorBidi"/>
                <w:b/>
                <w:sz w:val="20"/>
                <w:szCs w:val="20"/>
              </w:rPr>
            </w:pPr>
            <w:r w:rsidRPr="00A506B7">
              <w:rPr>
                <w:rFonts w:ascii="Times New Roman" w:eastAsiaTheme="minorHAnsi" w:hAnsi="Times New Roman" w:cstheme="minorBidi"/>
                <w:b/>
                <w:sz w:val="20"/>
                <w:szCs w:val="20"/>
              </w:rPr>
              <w:t>Перечень загрязняющих веществ</w:t>
            </w:r>
          </w:p>
        </w:tc>
        <w:tc>
          <w:tcPr>
            <w:tcW w:w="3406" w:type="dxa"/>
          </w:tcPr>
          <w:p w:rsidR="00A506B7" w:rsidRPr="00A506B7" w:rsidRDefault="00A506B7" w:rsidP="00A506B7">
            <w:pPr>
              <w:spacing w:after="0" w:line="240" w:lineRule="auto"/>
              <w:jc w:val="center"/>
              <w:rPr>
                <w:rFonts w:ascii="Times New Roman" w:eastAsiaTheme="minorHAnsi" w:hAnsi="Times New Roman" w:cstheme="minorBidi"/>
                <w:b/>
                <w:sz w:val="20"/>
                <w:szCs w:val="20"/>
              </w:rPr>
            </w:pPr>
            <w:r w:rsidRPr="00A506B7">
              <w:rPr>
                <w:rFonts w:ascii="Times New Roman" w:eastAsiaTheme="minorHAnsi" w:hAnsi="Times New Roman" w:cstheme="minorBidi"/>
                <w:b/>
                <w:sz w:val="20"/>
                <w:szCs w:val="20"/>
              </w:rPr>
              <w:t>Допустимые концентрации загрязняющих веществ (мг/дм3)</w:t>
            </w:r>
          </w:p>
        </w:tc>
      </w:tr>
      <w:tr w:rsidR="00A506B7" w:rsidRPr="00A506B7" w:rsidTr="00A506B7">
        <w:tc>
          <w:tcPr>
            <w:tcW w:w="3405" w:type="dxa"/>
          </w:tcPr>
          <w:p w:rsidR="00A506B7" w:rsidRPr="00A506B7" w:rsidRDefault="00A506B7" w:rsidP="00A506B7">
            <w:pPr>
              <w:spacing w:after="0" w:line="240" w:lineRule="auto"/>
              <w:jc w:val="center"/>
              <w:rPr>
                <w:rFonts w:ascii="Times New Roman" w:eastAsiaTheme="minorHAnsi" w:hAnsi="Times New Roman" w:cstheme="minorBidi"/>
                <w:b/>
                <w:sz w:val="20"/>
                <w:szCs w:val="20"/>
              </w:rPr>
            </w:pPr>
          </w:p>
        </w:tc>
        <w:tc>
          <w:tcPr>
            <w:tcW w:w="3405" w:type="dxa"/>
          </w:tcPr>
          <w:p w:rsidR="00A506B7" w:rsidRPr="00A506B7" w:rsidRDefault="00A506B7" w:rsidP="00A506B7">
            <w:pPr>
              <w:spacing w:after="0" w:line="240" w:lineRule="auto"/>
              <w:jc w:val="center"/>
              <w:rPr>
                <w:rFonts w:ascii="Times New Roman" w:eastAsiaTheme="minorHAnsi" w:hAnsi="Times New Roman" w:cstheme="minorBidi"/>
                <w:b/>
                <w:sz w:val="20"/>
                <w:szCs w:val="20"/>
              </w:rPr>
            </w:pPr>
          </w:p>
        </w:tc>
        <w:tc>
          <w:tcPr>
            <w:tcW w:w="3406" w:type="dxa"/>
          </w:tcPr>
          <w:p w:rsidR="00A506B7" w:rsidRPr="00A506B7" w:rsidRDefault="00A506B7" w:rsidP="00A506B7">
            <w:pPr>
              <w:spacing w:after="0" w:line="240" w:lineRule="auto"/>
              <w:jc w:val="center"/>
              <w:rPr>
                <w:rFonts w:ascii="Times New Roman" w:eastAsiaTheme="minorHAnsi" w:hAnsi="Times New Roman" w:cstheme="minorBidi"/>
                <w:b/>
                <w:sz w:val="20"/>
                <w:szCs w:val="20"/>
              </w:rPr>
            </w:pPr>
          </w:p>
        </w:tc>
      </w:tr>
      <w:tr w:rsidR="00A506B7" w:rsidRPr="00A506B7" w:rsidTr="00A506B7">
        <w:tc>
          <w:tcPr>
            <w:tcW w:w="3405" w:type="dxa"/>
          </w:tcPr>
          <w:p w:rsidR="00A506B7" w:rsidRPr="00A506B7" w:rsidRDefault="00A506B7" w:rsidP="00A506B7">
            <w:pPr>
              <w:spacing w:after="0" w:line="240" w:lineRule="auto"/>
              <w:jc w:val="center"/>
              <w:rPr>
                <w:rFonts w:ascii="Times New Roman" w:eastAsiaTheme="minorHAnsi" w:hAnsi="Times New Roman" w:cstheme="minorBidi"/>
                <w:b/>
                <w:sz w:val="20"/>
                <w:szCs w:val="20"/>
              </w:rPr>
            </w:pPr>
          </w:p>
        </w:tc>
        <w:tc>
          <w:tcPr>
            <w:tcW w:w="3405" w:type="dxa"/>
          </w:tcPr>
          <w:p w:rsidR="00A506B7" w:rsidRPr="00A506B7" w:rsidRDefault="00A506B7" w:rsidP="00A506B7">
            <w:pPr>
              <w:spacing w:after="0" w:line="240" w:lineRule="auto"/>
              <w:jc w:val="center"/>
              <w:rPr>
                <w:rFonts w:ascii="Times New Roman" w:eastAsiaTheme="minorHAnsi" w:hAnsi="Times New Roman" w:cstheme="minorBidi"/>
                <w:b/>
                <w:sz w:val="20"/>
                <w:szCs w:val="20"/>
              </w:rPr>
            </w:pPr>
          </w:p>
        </w:tc>
        <w:tc>
          <w:tcPr>
            <w:tcW w:w="3406" w:type="dxa"/>
          </w:tcPr>
          <w:p w:rsidR="00A506B7" w:rsidRPr="00A506B7" w:rsidRDefault="00A506B7" w:rsidP="00A506B7">
            <w:pPr>
              <w:spacing w:after="0" w:line="240" w:lineRule="auto"/>
              <w:jc w:val="center"/>
              <w:rPr>
                <w:rFonts w:ascii="Times New Roman" w:eastAsiaTheme="minorHAnsi" w:hAnsi="Times New Roman" w:cstheme="minorBidi"/>
                <w:b/>
                <w:sz w:val="20"/>
                <w:szCs w:val="20"/>
              </w:rPr>
            </w:pPr>
          </w:p>
        </w:tc>
      </w:tr>
    </w:tbl>
    <w:p w:rsidR="000D51EB" w:rsidRPr="000D51EB" w:rsidRDefault="000D51EB" w:rsidP="000D51EB">
      <w:pPr>
        <w:spacing w:after="0" w:line="240" w:lineRule="auto"/>
        <w:jc w:val="center"/>
        <w:rPr>
          <w:rFonts w:ascii="Times New Roman" w:hAnsi="Times New Roman"/>
          <w:b/>
          <w:sz w:val="20"/>
          <w:szCs w:val="20"/>
        </w:rPr>
      </w:pPr>
    </w:p>
    <w:p w:rsidR="000D51EB" w:rsidRDefault="000D51EB" w:rsidP="000D51EB">
      <w:pPr>
        <w:spacing w:after="0" w:line="240" w:lineRule="auto"/>
        <w:jc w:val="right"/>
        <w:rPr>
          <w:rFonts w:ascii="Times New Roman" w:hAnsi="Times New Roman"/>
        </w:rPr>
      </w:pPr>
    </w:p>
    <w:p w:rsidR="000D51EB" w:rsidRDefault="000D51EB" w:rsidP="000D51EB">
      <w:pPr>
        <w:spacing w:after="0" w:line="240" w:lineRule="auto"/>
        <w:jc w:val="right"/>
        <w:rPr>
          <w:rFonts w:ascii="Times New Roman" w:hAnsi="Times New Roman"/>
        </w:rPr>
      </w:pPr>
    </w:p>
    <w:p w:rsidR="000D51EB" w:rsidRDefault="000D51EB" w:rsidP="000D51EB">
      <w:pPr>
        <w:spacing w:after="0" w:line="240" w:lineRule="auto"/>
        <w:jc w:val="right"/>
        <w:rPr>
          <w:rFonts w:ascii="Times New Roman" w:hAnsi="Times New Roman"/>
        </w:rPr>
      </w:pPr>
    </w:p>
    <w:p w:rsidR="00A506B7" w:rsidRDefault="00A506B7" w:rsidP="000D51EB">
      <w:pPr>
        <w:spacing w:after="0" w:line="240" w:lineRule="auto"/>
        <w:jc w:val="right"/>
        <w:rPr>
          <w:rFonts w:ascii="Times New Roman" w:hAnsi="Times New Roman"/>
        </w:rPr>
      </w:pPr>
    </w:p>
    <w:p w:rsidR="00A506B7" w:rsidRDefault="00A506B7" w:rsidP="000D51EB">
      <w:pPr>
        <w:spacing w:after="0" w:line="240" w:lineRule="auto"/>
        <w:jc w:val="right"/>
        <w:rPr>
          <w:rFonts w:ascii="Times New Roman" w:hAnsi="Times New Roman"/>
        </w:rPr>
      </w:pPr>
    </w:p>
    <w:p w:rsidR="00A506B7" w:rsidRDefault="00A506B7" w:rsidP="000D51EB">
      <w:pPr>
        <w:spacing w:after="0" w:line="240" w:lineRule="auto"/>
        <w:jc w:val="right"/>
        <w:rPr>
          <w:rFonts w:ascii="Times New Roman" w:hAnsi="Times New Roman"/>
        </w:rPr>
      </w:pPr>
    </w:p>
    <w:p w:rsidR="00A506B7" w:rsidRDefault="00A506B7" w:rsidP="000D51EB">
      <w:pPr>
        <w:spacing w:after="0" w:line="240" w:lineRule="auto"/>
        <w:jc w:val="right"/>
        <w:rPr>
          <w:rFonts w:ascii="Times New Roman" w:hAnsi="Times New Roman"/>
        </w:rPr>
      </w:pPr>
    </w:p>
    <w:p w:rsidR="00A506B7" w:rsidRDefault="00A506B7" w:rsidP="000D51EB">
      <w:pPr>
        <w:spacing w:after="0" w:line="240" w:lineRule="auto"/>
        <w:jc w:val="right"/>
        <w:rPr>
          <w:rFonts w:ascii="Times New Roman" w:hAnsi="Times New Roman"/>
        </w:rPr>
      </w:pPr>
    </w:p>
    <w:p w:rsidR="00A506B7" w:rsidRPr="002E74F4" w:rsidRDefault="00A506B7" w:rsidP="00A506B7">
      <w:pPr>
        <w:widowControl w:val="0"/>
        <w:tabs>
          <w:tab w:val="left" w:pos="1164"/>
        </w:tabs>
        <w:spacing w:after="0" w:line="240" w:lineRule="auto"/>
        <w:rPr>
          <w:rFonts w:ascii="Times New Roman" w:hAnsi="Times New Roman"/>
          <w:b/>
          <w:color w:val="000000"/>
          <w:sz w:val="20"/>
          <w:szCs w:val="20"/>
        </w:rPr>
      </w:pPr>
      <w:r w:rsidRPr="002E74F4">
        <w:rPr>
          <w:rFonts w:ascii="Times New Roman" w:hAnsi="Times New Roman"/>
          <w:b/>
          <w:color w:val="000000"/>
          <w:sz w:val="20"/>
          <w:szCs w:val="20"/>
        </w:rPr>
        <w:t>Организация водопроводн</w:t>
      </w:r>
      <w:proofErr w:type="gramStart"/>
      <w:r w:rsidRPr="002E74F4">
        <w:rPr>
          <w:rFonts w:ascii="Times New Roman" w:hAnsi="Times New Roman"/>
          <w:b/>
          <w:color w:val="000000"/>
          <w:sz w:val="20"/>
          <w:szCs w:val="20"/>
        </w:rPr>
        <w:t>о-</w:t>
      </w:r>
      <w:proofErr w:type="gramEnd"/>
      <w:r w:rsidRPr="002E74F4">
        <w:rPr>
          <w:rFonts w:ascii="Times New Roman" w:hAnsi="Times New Roman"/>
          <w:b/>
          <w:color w:val="000000"/>
          <w:sz w:val="20"/>
          <w:szCs w:val="20"/>
        </w:rPr>
        <w:t xml:space="preserve">                                                Абонент</w:t>
      </w:r>
    </w:p>
    <w:p w:rsidR="00A506B7" w:rsidRPr="002E74F4" w:rsidRDefault="00A506B7" w:rsidP="00A506B7">
      <w:pPr>
        <w:widowControl w:val="0"/>
        <w:autoSpaceDE w:val="0"/>
        <w:autoSpaceDN w:val="0"/>
        <w:adjustRightInd w:val="0"/>
        <w:spacing w:after="0" w:line="240" w:lineRule="auto"/>
        <w:rPr>
          <w:rFonts w:ascii="Times New Roman" w:hAnsi="Times New Roman"/>
          <w:b/>
          <w:sz w:val="20"/>
          <w:szCs w:val="20"/>
        </w:rPr>
      </w:pPr>
      <w:r w:rsidRPr="002E74F4">
        <w:rPr>
          <w:rFonts w:ascii="Times New Roman" w:hAnsi="Times New Roman"/>
          <w:b/>
          <w:sz w:val="20"/>
          <w:szCs w:val="20"/>
        </w:rPr>
        <w:t>канализационного хозяйства</w:t>
      </w:r>
    </w:p>
    <w:p w:rsidR="00A506B7" w:rsidRPr="002E74F4" w:rsidRDefault="00A506B7" w:rsidP="00A506B7">
      <w:pPr>
        <w:spacing w:after="160" w:line="259" w:lineRule="auto"/>
        <w:rPr>
          <w:rFonts w:ascii="Times New Roman" w:hAnsi="Times New Roman"/>
          <w:sz w:val="20"/>
          <w:szCs w:val="20"/>
        </w:rPr>
      </w:pPr>
    </w:p>
    <w:p w:rsidR="00A506B7" w:rsidRPr="002E74F4" w:rsidRDefault="00A506B7" w:rsidP="00A506B7">
      <w:pPr>
        <w:widowControl w:val="0"/>
        <w:autoSpaceDE w:val="0"/>
        <w:autoSpaceDN w:val="0"/>
        <w:adjustRightInd w:val="0"/>
        <w:spacing w:after="0" w:line="240" w:lineRule="auto"/>
        <w:rPr>
          <w:rFonts w:ascii="Times New Roman" w:hAnsi="Times New Roman"/>
          <w:sz w:val="20"/>
          <w:szCs w:val="20"/>
        </w:rPr>
      </w:pPr>
    </w:p>
    <w:p w:rsidR="00A506B7" w:rsidRPr="002E74F4" w:rsidRDefault="00A506B7" w:rsidP="00A506B7">
      <w:pPr>
        <w:widowControl w:val="0"/>
        <w:autoSpaceDE w:val="0"/>
        <w:autoSpaceDN w:val="0"/>
        <w:adjustRightInd w:val="0"/>
        <w:spacing w:after="0" w:line="240" w:lineRule="auto"/>
        <w:rPr>
          <w:rFonts w:ascii="Times New Roman" w:hAnsi="Times New Roman"/>
          <w:b/>
          <w:sz w:val="20"/>
          <w:szCs w:val="20"/>
        </w:rPr>
      </w:pPr>
    </w:p>
    <w:p w:rsidR="00A506B7" w:rsidRPr="002E74F4" w:rsidRDefault="00A506B7" w:rsidP="00A506B7">
      <w:pPr>
        <w:widowControl w:val="0"/>
        <w:autoSpaceDE w:val="0"/>
        <w:autoSpaceDN w:val="0"/>
        <w:adjustRightInd w:val="0"/>
        <w:spacing w:after="0" w:line="240" w:lineRule="auto"/>
        <w:rPr>
          <w:rFonts w:ascii="Times New Roman" w:hAnsi="Times New Roman"/>
          <w:sz w:val="20"/>
          <w:szCs w:val="20"/>
        </w:rPr>
      </w:pPr>
      <w:r w:rsidRPr="002E74F4">
        <w:rPr>
          <w:rFonts w:ascii="Times New Roman" w:hAnsi="Times New Roman"/>
          <w:sz w:val="20"/>
          <w:szCs w:val="20"/>
        </w:rPr>
        <w:t>_____________________________                           ___________________________</w:t>
      </w:r>
    </w:p>
    <w:p w:rsidR="00A506B7" w:rsidRPr="002E74F4" w:rsidRDefault="00A506B7" w:rsidP="00A506B7">
      <w:pPr>
        <w:spacing w:after="0" w:line="240" w:lineRule="auto"/>
        <w:rPr>
          <w:rFonts w:ascii="Times New Roman" w:hAnsi="Times New Roman"/>
          <w:sz w:val="20"/>
          <w:szCs w:val="20"/>
        </w:rPr>
      </w:pPr>
    </w:p>
    <w:p w:rsidR="00A506B7" w:rsidRPr="002E74F4" w:rsidRDefault="00A506B7" w:rsidP="00A506B7">
      <w:pPr>
        <w:spacing w:after="160" w:line="259" w:lineRule="auto"/>
        <w:rPr>
          <w:rFonts w:ascii="Times New Roman" w:hAnsi="Times New Roman"/>
          <w:sz w:val="20"/>
          <w:szCs w:val="20"/>
        </w:rPr>
      </w:pPr>
    </w:p>
    <w:p w:rsidR="00A506B7" w:rsidRPr="002E74F4" w:rsidRDefault="00A506B7" w:rsidP="00A506B7">
      <w:pPr>
        <w:spacing w:after="160" w:line="259" w:lineRule="auto"/>
        <w:rPr>
          <w:rFonts w:ascii="Times New Roman" w:hAnsi="Times New Roman"/>
          <w:sz w:val="20"/>
          <w:szCs w:val="20"/>
        </w:rPr>
      </w:pPr>
      <w:r w:rsidRPr="002E74F4">
        <w:rPr>
          <w:rFonts w:ascii="Times New Roman" w:hAnsi="Times New Roman"/>
          <w:sz w:val="20"/>
          <w:szCs w:val="20"/>
        </w:rPr>
        <w:t>М.п.                                                                                                               М.п.</w:t>
      </w:r>
    </w:p>
    <w:p w:rsidR="00A506B7" w:rsidRDefault="00A506B7" w:rsidP="00A506B7">
      <w:pPr>
        <w:spacing w:after="0" w:line="240" w:lineRule="auto"/>
        <w:rPr>
          <w:rFonts w:ascii="Times New Roman" w:hAnsi="Times New Roman"/>
        </w:rPr>
      </w:pPr>
    </w:p>
    <w:p w:rsidR="00A506B7" w:rsidRDefault="00A506B7" w:rsidP="000D51EB">
      <w:pPr>
        <w:spacing w:after="0" w:line="240" w:lineRule="auto"/>
        <w:jc w:val="right"/>
        <w:rPr>
          <w:rFonts w:ascii="Times New Roman" w:hAnsi="Times New Roman"/>
        </w:rPr>
      </w:pPr>
    </w:p>
    <w:p w:rsidR="00A506B7" w:rsidRDefault="00A506B7" w:rsidP="000D51EB">
      <w:pPr>
        <w:spacing w:after="0" w:line="240" w:lineRule="auto"/>
        <w:jc w:val="right"/>
        <w:rPr>
          <w:rFonts w:ascii="Times New Roman" w:hAnsi="Times New Roman"/>
        </w:rPr>
      </w:pPr>
    </w:p>
    <w:p w:rsidR="00A506B7" w:rsidRDefault="00A506B7" w:rsidP="000D51EB">
      <w:pPr>
        <w:spacing w:after="0" w:line="240" w:lineRule="auto"/>
        <w:jc w:val="right"/>
        <w:rPr>
          <w:rFonts w:ascii="Times New Roman" w:hAnsi="Times New Roman"/>
        </w:rPr>
      </w:pPr>
    </w:p>
    <w:p w:rsidR="00A506B7" w:rsidRDefault="00A506B7" w:rsidP="000D51EB">
      <w:pPr>
        <w:spacing w:after="0" w:line="240" w:lineRule="auto"/>
        <w:jc w:val="right"/>
        <w:rPr>
          <w:rFonts w:ascii="Times New Roman" w:hAnsi="Times New Roman"/>
        </w:rPr>
      </w:pPr>
    </w:p>
    <w:p w:rsidR="00A506B7" w:rsidRDefault="00A506B7" w:rsidP="000D51EB">
      <w:pPr>
        <w:spacing w:after="0" w:line="240" w:lineRule="auto"/>
        <w:jc w:val="right"/>
        <w:rPr>
          <w:rFonts w:ascii="Times New Roman" w:hAnsi="Times New Roman"/>
        </w:rPr>
      </w:pPr>
    </w:p>
    <w:p w:rsidR="00A506B7" w:rsidRDefault="00A506B7" w:rsidP="000D51EB">
      <w:pPr>
        <w:spacing w:after="0" w:line="240" w:lineRule="auto"/>
        <w:jc w:val="right"/>
        <w:rPr>
          <w:rFonts w:ascii="Times New Roman" w:hAnsi="Times New Roman"/>
        </w:rPr>
      </w:pPr>
    </w:p>
    <w:p w:rsidR="00A506B7" w:rsidRDefault="00A506B7" w:rsidP="000D51EB">
      <w:pPr>
        <w:spacing w:after="0" w:line="240" w:lineRule="auto"/>
        <w:jc w:val="right"/>
        <w:rPr>
          <w:rFonts w:ascii="Times New Roman" w:hAnsi="Times New Roman"/>
        </w:rPr>
      </w:pPr>
    </w:p>
    <w:p w:rsidR="00A506B7" w:rsidRDefault="00A506B7" w:rsidP="000D51EB">
      <w:pPr>
        <w:spacing w:after="0" w:line="240" w:lineRule="auto"/>
        <w:jc w:val="right"/>
        <w:rPr>
          <w:rFonts w:ascii="Times New Roman" w:hAnsi="Times New Roman"/>
        </w:rPr>
      </w:pPr>
    </w:p>
    <w:p w:rsidR="00A506B7" w:rsidRDefault="00A506B7" w:rsidP="000D51EB">
      <w:pPr>
        <w:spacing w:after="0" w:line="240" w:lineRule="auto"/>
        <w:jc w:val="right"/>
        <w:rPr>
          <w:rFonts w:ascii="Times New Roman" w:hAnsi="Times New Roman"/>
        </w:rPr>
      </w:pPr>
    </w:p>
    <w:p w:rsidR="00A506B7" w:rsidRDefault="00A506B7" w:rsidP="000D51EB">
      <w:pPr>
        <w:spacing w:after="0" w:line="240" w:lineRule="auto"/>
        <w:jc w:val="right"/>
        <w:rPr>
          <w:rFonts w:ascii="Times New Roman" w:hAnsi="Times New Roman"/>
        </w:rPr>
      </w:pPr>
    </w:p>
    <w:p w:rsidR="00A506B7" w:rsidRDefault="00A506B7" w:rsidP="00A506B7">
      <w:pPr>
        <w:spacing w:after="0" w:line="240" w:lineRule="auto"/>
        <w:rPr>
          <w:rFonts w:ascii="Times New Roman" w:hAnsi="Times New Roman"/>
        </w:rPr>
      </w:pPr>
    </w:p>
    <w:p w:rsidR="00A506B7" w:rsidRDefault="00A506B7" w:rsidP="000D51EB">
      <w:pPr>
        <w:spacing w:after="0" w:line="240" w:lineRule="auto"/>
        <w:jc w:val="right"/>
        <w:rPr>
          <w:rFonts w:ascii="Times New Roman" w:hAnsi="Times New Roman"/>
        </w:rPr>
      </w:pPr>
    </w:p>
    <w:p w:rsidR="00A506B7" w:rsidRDefault="00A506B7" w:rsidP="000D51EB">
      <w:pPr>
        <w:spacing w:after="0" w:line="240" w:lineRule="auto"/>
        <w:jc w:val="right"/>
        <w:rPr>
          <w:rFonts w:ascii="Times New Roman" w:hAnsi="Times New Roman"/>
        </w:rPr>
      </w:pPr>
    </w:p>
    <w:p w:rsidR="000D51EB" w:rsidRDefault="000D51EB" w:rsidP="000D51EB">
      <w:pPr>
        <w:spacing w:after="0" w:line="240" w:lineRule="auto"/>
        <w:jc w:val="right"/>
        <w:rPr>
          <w:rFonts w:ascii="Times New Roman" w:hAnsi="Times New Roman"/>
        </w:rPr>
      </w:pPr>
    </w:p>
    <w:p w:rsidR="002E74F4" w:rsidRPr="000D51EB" w:rsidRDefault="002E74F4" w:rsidP="000D51EB">
      <w:pPr>
        <w:spacing w:after="0" w:line="240" w:lineRule="auto"/>
        <w:jc w:val="right"/>
        <w:rPr>
          <w:rFonts w:ascii="Times New Roman" w:hAnsi="Times New Roman"/>
        </w:rPr>
      </w:pPr>
      <w:r w:rsidRPr="000D51EB">
        <w:rPr>
          <w:rFonts w:ascii="Times New Roman" w:hAnsi="Times New Roman"/>
        </w:rPr>
        <w:t xml:space="preserve">Приложение № 9 </w:t>
      </w:r>
    </w:p>
    <w:p w:rsidR="002E74F4" w:rsidRPr="000D51EB" w:rsidRDefault="002E74F4" w:rsidP="000D51EB">
      <w:pPr>
        <w:spacing w:after="0" w:line="240" w:lineRule="auto"/>
        <w:jc w:val="right"/>
        <w:rPr>
          <w:rFonts w:ascii="Times New Roman" w:hAnsi="Times New Roman"/>
        </w:rPr>
      </w:pPr>
      <w:r w:rsidRPr="000D51EB">
        <w:rPr>
          <w:rFonts w:ascii="Times New Roman" w:hAnsi="Times New Roman"/>
        </w:rPr>
        <w:t>к договору №_______</w:t>
      </w:r>
    </w:p>
    <w:p w:rsidR="002E74F4" w:rsidRPr="000D51EB" w:rsidRDefault="0094108F" w:rsidP="000D51EB">
      <w:pPr>
        <w:spacing w:after="0" w:line="240" w:lineRule="auto"/>
        <w:jc w:val="right"/>
        <w:rPr>
          <w:rFonts w:ascii="Times New Roman" w:hAnsi="Times New Roman"/>
        </w:rPr>
      </w:pPr>
      <w:r>
        <w:rPr>
          <w:rFonts w:ascii="Times New Roman" w:hAnsi="Times New Roman"/>
        </w:rPr>
        <w:t>от «___»_______________201_</w:t>
      </w:r>
      <w:r w:rsidR="002E74F4" w:rsidRPr="000D51EB">
        <w:rPr>
          <w:rFonts w:ascii="Times New Roman" w:hAnsi="Times New Roman"/>
        </w:rPr>
        <w:t xml:space="preserve"> года</w:t>
      </w:r>
    </w:p>
    <w:p w:rsidR="002E74F4" w:rsidRPr="009D4B41" w:rsidRDefault="002E74F4" w:rsidP="002E74F4">
      <w:pPr>
        <w:spacing w:after="0" w:line="240" w:lineRule="auto"/>
        <w:jc w:val="right"/>
        <w:rPr>
          <w:rFonts w:ascii="Times New Roman" w:hAnsi="Times New Roman"/>
          <w:sz w:val="24"/>
          <w:szCs w:val="24"/>
        </w:rPr>
      </w:pPr>
    </w:p>
    <w:p w:rsidR="002E74F4" w:rsidRPr="009D4B41" w:rsidRDefault="002E74F4" w:rsidP="002E74F4">
      <w:pPr>
        <w:spacing w:after="0" w:line="240" w:lineRule="auto"/>
        <w:jc w:val="right"/>
        <w:rPr>
          <w:rFonts w:ascii="Times New Roman" w:hAnsi="Times New Roman"/>
          <w:sz w:val="24"/>
          <w:szCs w:val="24"/>
        </w:rPr>
      </w:pPr>
    </w:p>
    <w:p w:rsidR="002E74F4" w:rsidRPr="009D4B41" w:rsidRDefault="002E74F4" w:rsidP="002E74F4">
      <w:pPr>
        <w:spacing w:after="0" w:line="240" w:lineRule="auto"/>
        <w:jc w:val="right"/>
        <w:rPr>
          <w:rFonts w:ascii="Times New Roman" w:hAnsi="Times New Roman"/>
          <w:sz w:val="24"/>
          <w:szCs w:val="24"/>
        </w:rPr>
      </w:pPr>
    </w:p>
    <w:p w:rsidR="002E74F4" w:rsidRDefault="002E74F4" w:rsidP="002E74F4">
      <w:pPr>
        <w:spacing w:after="0" w:line="240" w:lineRule="auto"/>
        <w:jc w:val="center"/>
        <w:rPr>
          <w:rFonts w:ascii="Times New Roman" w:hAnsi="Times New Roman"/>
          <w:b/>
          <w:sz w:val="20"/>
          <w:szCs w:val="20"/>
        </w:rPr>
      </w:pPr>
      <w:r>
        <w:rPr>
          <w:rFonts w:ascii="Times New Roman" w:hAnsi="Times New Roman"/>
          <w:b/>
          <w:sz w:val="20"/>
          <w:szCs w:val="20"/>
        </w:rPr>
        <w:t xml:space="preserve">Сведения </w:t>
      </w:r>
    </w:p>
    <w:p w:rsidR="002E74F4" w:rsidRDefault="002E74F4" w:rsidP="002E74F4">
      <w:pPr>
        <w:spacing w:after="0" w:line="240" w:lineRule="auto"/>
        <w:jc w:val="center"/>
        <w:rPr>
          <w:rFonts w:ascii="Times New Roman" w:hAnsi="Times New Roman"/>
          <w:b/>
          <w:sz w:val="20"/>
          <w:szCs w:val="20"/>
        </w:rPr>
      </w:pPr>
      <w:proofErr w:type="gramStart"/>
      <w:r>
        <w:rPr>
          <w:rFonts w:ascii="Times New Roman" w:hAnsi="Times New Roman"/>
          <w:b/>
          <w:sz w:val="20"/>
          <w:szCs w:val="20"/>
        </w:rPr>
        <w:t xml:space="preserve">о режиме подачи </w:t>
      </w:r>
      <w:r w:rsidRPr="002E74F4">
        <w:rPr>
          <w:rFonts w:ascii="Times New Roman" w:hAnsi="Times New Roman"/>
          <w:b/>
          <w:sz w:val="20"/>
          <w:szCs w:val="20"/>
        </w:rPr>
        <w:t>холодной воды</w:t>
      </w:r>
      <w:r>
        <w:rPr>
          <w:rFonts w:ascii="Times New Roman" w:hAnsi="Times New Roman"/>
          <w:b/>
          <w:sz w:val="20"/>
          <w:szCs w:val="20"/>
        </w:rPr>
        <w:t xml:space="preserve"> (гарантированного</w:t>
      </w:r>
      <w:proofErr w:type="gramEnd"/>
    </w:p>
    <w:p w:rsidR="002E74F4" w:rsidRDefault="002E74F4" w:rsidP="002E74F4">
      <w:pPr>
        <w:spacing w:after="0" w:line="240" w:lineRule="auto"/>
        <w:jc w:val="center"/>
        <w:rPr>
          <w:rFonts w:ascii="Times New Roman" w:hAnsi="Times New Roman"/>
          <w:b/>
          <w:sz w:val="20"/>
          <w:szCs w:val="20"/>
        </w:rPr>
      </w:pPr>
      <w:r>
        <w:rPr>
          <w:rFonts w:ascii="Times New Roman" w:hAnsi="Times New Roman"/>
          <w:b/>
          <w:sz w:val="20"/>
          <w:szCs w:val="20"/>
        </w:rPr>
        <w:t>объема подачи воды (в том числе на нужды пожаротушения),</w:t>
      </w:r>
    </w:p>
    <w:p w:rsidR="002E74F4" w:rsidRDefault="002E74F4" w:rsidP="002E74F4">
      <w:pPr>
        <w:spacing w:after="0" w:line="240" w:lineRule="auto"/>
        <w:jc w:val="center"/>
        <w:rPr>
          <w:rFonts w:ascii="Times New Roman" w:hAnsi="Times New Roman"/>
          <w:b/>
          <w:sz w:val="20"/>
          <w:szCs w:val="20"/>
        </w:rPr>
      </w:pPr>
      <w:r>
        <w:rPr>
          <w:rFonts w:ascii="Times New Roman" w:hAnsi="Times New Roman"/>
          <w:b/>
          <w:sz w:val="20"/>
          <w:szCs w:val="20"/>
        </w:rPr>
        <w:t xml:space="preserve">гарантированного уровня давления холодной воды </w:t>
      </w:r>
    </w:p>
    <w:p w:rsidR="002E74F4" w:rsidRPr="002E74F4" w:rsidRDefault="002E74F4" w:rsidP="002E74F4">
      <w:pPr>
        <w:spacing w:after="0" w:line="240" w:lineRule="auto"/>
        <w:jc w:val="center"/>
        <w:rPr>
          <w:rFonts w:ascii="Times New Roman" w:hAnsi="Times New Roman"/>
          <w:b/>
          <w:sz w:val="20"/>
          <w:szCs w:val="20"/>
        </w:rPr>
      </w:pPr>
      <w:r>
        <w:rPr>
          <w:rFonts w:ascii="Times New Roman" w:hAnsi="Times New Roman"/>
          <w:b/>
          <w:sz w:val="20"/>
          <w:szCs w:val="20"/>
        </w:rPr>
        <w:t>в системе водоснабжения в месте присоединения)</w:t>
      </w:r>
    </w:p>
    <w:p w:rsidR="002E74F4" w:rsidRPr="002E74F4" w:rsidRDefault="002E74F4" w:rsidP="002E74F4">
      <w:pPr>
        <w:spacing w:after="0" w:line="240" w:lineRule="auto"/>
        <w:jc w:val="center"/>
        <w:rPr>
          <w:rFonts w:ascii="Times New Roman" w:hAnsi="Times New Roman"/>
          <w:b/>
          <w:sz w:val="20"/>
          <w:szCs w:val="20"/>
        </w:rPr>
      </w:pPr>
    </w:p>
    <w:p w:rsidR="002E74F4" w:rsidRPr="002E74F4" w:rsidRDefault="002E74F4" w:rsidP="002E74F4">
      <w:pPr>
        <w:spacing w:after="0" w:line="240" w:lineRule="auto"/>
        <w:jc w:val="center"/>
        <w:rPr>
          <w:rFonts w:ascii="Times New Roman" w:hAnsi="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5"/>
        <w:gridCol w:w="2193"/>
        <w:gridCol w:w="2519"/>
        <w:gridCol w:w="2536"/>
        <w:gridCol w:w="2343"/>
      </w:tblGrid>
      <w:tr w:rsidR="002E74F4" w:rsidRPr="002E74F4" w:rsidTr="0094108F">
        <w:tc>
          <w:tcPr>
            <w:tcW w:w="635" w:type="dxa"/>
            <w:shd w:val="clear" w:color="auto" w:fill="auto"/>
          </w:tcPr>
          <w:p w:rsidR="002E74F4" w:rsidRPr="002E74F4" w:rsidRDefault="002E74F4" w:rsidP="0094108F">
            <w:pPr>
              <w:spacing w:after="0" w:line="240" w:lineRule="auto"/>
              <w:jc w:val="center"/>
              <w:rPr>
                <w:rFonts w:ascii="Times New Roman" w:hAnsi="Times New Roman"/>
                <w:b/>
                <w:sz w:val="20"/>
                <w:szCs w:val="20"/>
              </w:rPr>
            </w:pPr>
            <w:r w:rsidRPr="002E74F4">
              <w:rPr>
                <w:rFonts w:ascii="Times New Roman" w:hAnsi="Times New Roman"/>
                <w:b/>
                <w:sz w:val="20"/>
                <w:szCs w:val="20"/>
              </w:rPr>
              <w:t xml:space="preserve">№ </w:t>
            </w:r>
            <w:proofErr w:type="gramStart"/>
            <w:r w:rsidRPr="002E74F4">
              <w:rPr>
                <w:rFonts w:ascii="Times New Roman" w:hAnsi="Times New Roman"/>
                <w:b/>
                <w:sz w:val="20"/>
                <w:szCs w:val="20"/>
              </w:rPr>
              <w:t>п</w:t>
            </w:r>
            <w:proofErr w:type="gramEnd"/>
            <w:r w:rsidRPr="002E74F4">
              <w:rPr>
                <w:rFonts w:ascii="Times New Roman" w:hAnsi="Times New Roman"/>
                <w:b/>
                <w:sz w:val="20"/>
                <w:szCs w:val="20"/>
              </w:rPr>
              <w:t>/п</w:t>
            </w:r>
          </w:p>
        </w:tc>
        <w:tc>
          <w:tcPr>
            <w:tcW w:w="2244" w:type="dxa"/>
            <w:shd w:val="clear" w:color="auto" w:fill="auto"/>
          </w:tcPr>
          <w:p w:rsidR="002E74F4" w:rsidRPr="002E74F4" w:rsidRDefault="002E74F4" w:rsidP="0094108F">
            <w:pPr>
              <w:spacing w:after="0" w:line="240" w:lineRule="auto"/>
              <w:jc w:val="center"/>
              <w:rPr>
                <w:rFonts w:ascii="Times New Roman" w:hAnsi="Times New Roman"/>
                <w:b/>
                <w:sz w:val="20"/>
                <w:szCs w:val="20"/>
              </w:rPr>
            </w:pPr>
            <w:r w:rsidRPr="002E74F4">
              <w:rPr>
                <w:rFonts w:ascii="Times New Roman" w:hAnsi="Times New Roman"/>
                <w:b/>
                <w:sz w:val="20"/>
                <w:szCs w:val="20"/>
              </w:rPr>
              <w:t>Наименование объекта (ввода)</w:t>
            </w:r>
          </w:p>
        </w:tc>
        <w:tc>
          <w:tcPr>
            <w:tcW w:w="2580" w:type="dxa"/>
            <w:shd w:val="clear" w:color="auto" w:fill="auto"/>
          </w:tcPr>
          <w:p w:rsidR="002E74F4" w:rsidRPr="002E74F4" w:rsidRDefault="002E74F4" w:rsidP="0094108F">
            <w:pPr>
              <w:spacing w:after="0" w:line="240" w:lineRule="auto"/>
              <w:ind w:left="-150" w:firstLine="51"/>
              <w:jc w:val="center"/>
              <w:rPr>
                <w:rFonts w:ascii="Times New Roman" w:hAnsi="Times New Roman"/>
                <w:b/>
                <w:sz w:val="20"/>
                <w:szCs w:val="20"/>
              </w:rPr>
            </w:pPr>
            <w:r w:rsidRPr="002E74F4">
              <w:rPr>
                <w:rFonts w:ascii="Times New Roman" w:hAnsi="Times New Roman"/>
                <w:b/>
                <w:sz w:val="20"/>
                <w:szCs w:val="20"/>
              </w:rPr>
              <w:t>Гарантированный объём подачи холодной воды (отдельно для холодной питьевой воды и технической воды)</w:t>
            </w:r>
          </w:p>
        </w:tc>
        <w:tc>
          <w:tcPr>
            <w:tcW w:w="2587" w:type="dxa"/>
            <w:shd w:val="clear" w:color="auto" w:fill="auto"/>
          </w:tcPr>
          <w:p w:rsidR="002E74F4" w:rsidRPr="002E74F4" w:rsidRDefault="002E74F4" w:rsidP="0094108F">
            <w:pPr>
              <w:spacing w:after="0" w:line="240" w:lineRule="auto"/>
              <w:jc w:val="center"/>
              <w:rPr>
                <w:rFonts w:ascii="Times New Roman" w:hAnsi="Times New Roman"/>
                <w:b/>
                <w:sz w:val="20"/>
                <w:szCs w:val="20"/>
              </w:rPr>
            </w:pPr>
            <w:r w:rsidRPr="002E74F4">
              <w:rPr>
                <w:rFonts w:ascii="Times New Roman" w:hAnsi="Times New Roman"/>
                <w:b/>
                <w:sz w:val="20"/>
                <w:szCs w:val="20"/>
              </w:rPr>
              <w:t>Гарантированный объём подачи холодной воды на нужды пожаротушения</w:t>
            </w:r>
          </w:p>
        </w:tc>
        <w:tc>
          <w:tcPr>
            <w:tcW w:w="2378" w:type="dxa"/>
            <w:shd w:val="clear" w:color="auto" w:fill="auto"/>
          </w:tcPr>
          <w:p w:rsidR="002E74F4" w:rsidRPr="002E74F4" w:rsidRDefault="002E74F4" w:rsidP="0094108F">
            <w:pPr>
              <w:spacing w:after="0" w:line="240" w:lineRule="auto"/>
              <w:jc w:val="center"/>
              <w:rPr>
                <w:rFonts w:ascii="Times New Roman" w:hAnsi="Times New Roman"/>
                <w:b/>
                <w:sz w:val="20"/>
                <w:szCs w:val="20"/>
              </w:rPr>
            </w:pPr>
            <w:r w:rsidRPr="002E74F4">
              <w:rPr>
                <w:rFonts w:ascii="Times New Roman" w:hAnsi="Times New Roman"/>
                <w:b/>
                <w:sz w:val="20"/>
                <w:szCs w:val="20"/>
              </w:rPr>
              <w:t>Гарантированный уровень давления холодной воды (отдельно для холодной питьевой воды и технической воды)</w:t>
            </w:r>
          </w:p>
        </w:tc>
      </w:tr>
      <w:tr w:rsidR="002E74F4" w:rsidRPr="002E74F4" w:rsidTr="000D51EB">
        <w:trPr>
          <w:trHeight w:val="244"/>
        </w:trPr>
        <w:tc>
          <w:tcPr>
            <w:tcW w:w="635" w:type="dxa"/>
            <w:shd w:val="clear" w:color="auto" w:fill="auto"/>
          </w:tcPr>
          <w:p w:rsidR="002E74F4" w:rsidRPr="002E74F4" w:rsidRDefault="000D51EB" w:rsidP="0094108F">
            <w:pPr>
              <w:spacing w:after="0" w:line="240" w:lineRule="auto"/>
              <w:jc w:val="center"/>
              <w:rPr>
                <w:rFonts w:ascii="Times New Roman" w:hAnsi="Times New Roman"/>
                <w:b/>
                <w:sz w:val="20"/>
                <w:szCs w:val="20"/>
              </w:rPr>
            </w:pPr>
            <w:r>
              <w:rPr>
                <w:rFonts w:ascii="Times New Roman" w:hAnsi="Times New Roman"/>
                <w:b/>
                <w:sz w:val="20"/>
                <w:szCs w:val="20"/>
              </w:rPr>
              <w:t>1</w:t>
            </w:r>
          </w:p>
        </w:tc>
        <w:tc>
          <w:tcPr>
            <w:tcW w:w="2244" w:type="dxa"/>
            <w:shd w:val="clear" w:color="auto" w:fill="auto"/>
          </w:tcPr>
          <w:p w:rsidR="002E74F4" w:rsidRPr="002E74F4" w:rsidRDefault="000D51EB" w:rsidP="0094108F">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2580" w:type="dxa"/>
            <w:shd w:val="clear" w:color="auto" w:fill="auto"/>
          </w:tcPr>
          <w:p w:rsidR="002E74F4" w:rsidRPr="002E74F4" w:rsidRDefault="000D51EB" w:rsidP="0094108F">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2587" w:type="dxa"/>
            <w:shd w:val="clear" w:color="auto" w:fill="auto"/>
          </w:tcPr>
          <w:p w:rsidR="002E74F4" w:rsidRPr="002E74F4" w:rsidRDefault="000D51EB" w:rsidP="0094108F">
            <w:pPr>
              <w:spacing w:after="0" w:line="240" w:lineRule="auto"/>
              <w:jc w:val="center"/>
              <w:rPr>
                <w:rFonts w:ascii="Times New Roman" w:hAnsi="Times New Roman"/>
                <w:b/>
                <w:sz w:val="20"/>
                <w:szCs w:val="20"/>
              </w:rPr>
            </w:pPr>
            <w:r>
              <w:rPr>
                <w:rFonts w:ascii="Times New Roman" w:hAnsi="Times New Roman"/>
                <w:b/>
                <w:sz w:val="20"/>
                <w:szCs w:val="20"/>
              </w:rPr>
              <w:t>4</w:t>
            </w:r>
          </w:p>
        </w:tc>
        <w:tc>
          <w:tcPr>
            <w:tcW w:w="2378" w:type="dxa"/>
            <w:shd w:val="clear" w:color="auto" w:fill="auto"/>
          </w:tcPr>
          <w:p w:rsidR="002E74F4" w:rsidRPr="002E74F4" w:rsidRDefault="000D51EB" w:rsidP="0094108F">
            <w:pPr>
              <w:spacing w:after="0" w:line="240" w:lineRule="auto"/>
              <w:jc w:val="center"/>
              <w:rPr>
                <w:rFonts w:ascii="Times New Roman" w:hAnsi="Times New Roman"/>
                <w:b/>
                <w:sz w:val="20"/>
                <w:szCs w:val="20"/>
              </w:rPr>
            </w:pPr>
            <w:r>
              <w:rPr>
                <w:rFonts w:ascii="Times New Roman" w:hAnsi="Times New Roman"/>
                <w:b/>
                <w:sz w:val="20"/>
                <w:szCs w:val="20"/>
              </w:rPr>
              <w:t>5</w:t>
            </w:r>
          </w:p>
        </w:tc>
      </w:tr>
      <w:tr w:rsidR="000D51EB" w:rsidRPr="002E74F4" w:rsidTr="0094108F">
        <w:trPr>
          <w:trHeight w:val="1147"/>
        </w:trPr>
        <w:tc>
          <w:tcPr>
            <w:tcW w:w="635" w:type="dxa"/>
            <w:shd w:val="clear" w:color="auto" w:fill="auto"/>
          </w:tcPr>
          <w:p w:rsidR="000D51EB" w:rsidRPr="002E74F4" w:rsidRDefault="000D51EB" w:rsidP="0094108F">
            <w:pPr>
              <w:spacing w:after="0" w:line="240" w:lineRule="auto"/>
              <w:jc w:val="center"/>
              <w:rPr>
                <w:rFonts w:ascii="Times New Roman" w:hAnsi="Times New Roman"/>
                <w:b/>
                <w:sz w:val="20"/>
                <w:szCs w:val="20"/>
              </w:rPr>
            </w:pPr>
          </w:p>
        </w:tc>
        <w:tc>
          <w:tcPr>
            <w:tcW w:w="2244" w:type="dxa"/>
            <w:shd w:val="clear" w:color="auto" w:fill="auto"/>
          </w:tcPr>
          <w:p w:rsidR="000D51EB" w:rsidRPr="002E74F4" w:rsidRDefault="000D51EB" w:rsidP="0094108F">
            <w:pPr>
              <w:spacing w:after="0" w:line="240" w:lineRule="auto"/>
              <w:jc w:val="center"/>
              <w:rPr>
                <w:rFonts w:ascii="Times New Roman" w:hAnsi="Times New Roman"/>
                <w:b/>
                <w:sz w:val="20"/>
                <w:szCs w:val="20"/>
              </w:rPr>
            </w:pPr>
          </w:p>
          <w:p w:rsidR="000D51EB" w:rsidRPr="002E74F4" w:rsidRDefault="000D51EB" w:rsidP="0094108F">
            <w:pPr>
              <w:spacing w:after="0" w:line="240" w:lineRule="auto"/>
              <w:jc w:val="center"/>
              <w:rPr>
                <w:rFonts w:ascii="Times New Roman" w:hAnsi="Times New Roman"/>
                <w:b/>
                <w:sz w:val="20"/>
                <w:szCs w:val="20"/>
              </w:rPr>
            </w:pPr>
          </w:p>
          <w:p w:rsidR="000D51EB" w:rsidRPr="002E74F4" w:rsidRDefault="000D51EB" w:rsidP="0094108F">
            <w:pPr>
              <w:spacing w:after="0" w:line="240" w:lineRule="auto"/>
              <w:jc w:val="center"/>
              <w:rPr>
                <w:rFonts w:ascii="Times New Roman" w:hAnsi="Times New Roman"/>
                <w:b/>
                <w:sz w:val="20"/>
                <w:szCs w:val="20"/>
              </w:rPr>
            </w:pPr>
          </w:p>
          <w:p w:rsidR="000D51EB" w:rsidRPr="002E74F4" w:rsidRDefault="000D51EB" w:rsidP="0094108F">
            <w:pPr>
              <w:spacing w:after="0" w:line="240" w:lineRule="auto"/>
              <w:jc w:val="center"/>
              <w:rPr>
                <w:rFonts w:ascii="Times New Roman" w:hAnsi="Times New Roman"/>
                <w:b/>
                <w:sz w:val="20"/>
                <w:szCs w:val="20"/>
              </w:rPr>
            </w:pPr>
          </w:p>
          <w:p w:rsidR="000D51EB" w:rsidRPr="002E74F4" w:rsidRDefault="000D51EB" w:rsidP="0094108F">
            <w:pPr>
              <w:jc w:val="center"/>
              <w:rPr>
                <w:rFonts w:ascii="Times New Roman" w:hAnsi="Times New Roman"/>
                <w:b/>
                <w:sz w:val="20"/>
                <w:szCs w:val="20"/>
              </w:rPr>
            </w:pPr>
          </w:p>
        </w:tc>
        <w:tc>
          <w:tcPr>
            <w:tcW w:w="2580" w:type="dxa"/>
            <w:shd w:val="clear" w:color="auto" w:fill="auto"/>
          </w:tcPr>
          <w:p w:rsidR="000D51EB" w:rsidRPr="002E74F4" w:rsidRDefault="000D51EB" w:rsidP="0094108F">
            <w:pPr>
              <w:spacing w:after="0" w:line="240" w:lineRule="auto"/>
              <w:jc w:val="center"/>
              <w:rPr>
                <w:rFonts w:ascii="Times New Roman" w:hAnsi="Times New Roman"/>
                <w:b/>
                <w:sz w:val="20"/>
                <w:szCs w:val="20"/>
              </w:rPr>
            </w:pPr>
          </w:p>
        </w:tc>
        <w:tc>
          <w:tcPr>
            <w:tcW w:w="2587" w:type="dxa"/>
            <w:shd w:val="clear" w:color="auto" w:fill="auto"/>
          </w:tcPr>
          <w:p w:rsidR="000D51EB" w:rsidRPr="002E74F4" w:rsidRDefault="000D51EB" w:rsidP="0094108F">
            <w:pPr>
              <w:spacing w:after="0" w:line="240" w:lineRule="auto"/>
              <w:jc w:val="center"/>
              <w:rPr>
                <w:rFonts w:ascii="Times New Roman" w:hAnsi="Times New Roman"/>
                <w:b/>
                <w:sz w:val="20"/>
                <w:szCs w:val="20"/>
              </w:rPr>
            </w:pPr>
          </w:p>
        </w:tc>
        <w:tc>
          <w:tcPr>
            <w:tcW w:w="2378" w:type="dxa"/>
            <w:shd w:val="clear" w:color="auto" w:fill="auto"/>
          </w:tcPr>
          <w:p w:rsidR="000D51EB" w:rsidRPr="002E74F4" w:rsidRDefault="000D51EB" w:rsidP="0094108F">
            <w:pPr>
              <w:spacing w:after="0" w:line="240" w:lineRule="auto"/>
              <w:jc w:val="center"/>
              <w:rPr>
                <w:rFonts w:ascii="Times New Roman" w:hAnsi="Times New Roman"/>
                <w:b/>
                <w:sz w:val="20"/>
                <w:szCs w:val="20"/>
              </w:rPr>
            </w:pPr>
          </w:p>
        </w:tc>
      </w:tr>
    </w:tbl>
    <w:p w:rsidR="002E74F4" w:rsidRPr="002E74F4" w:rsidRDefault="002E74F4" w:rsidP="002E74F4">
      <w:pPr>
        <w:spacing w:after="0" w:line="240" w:lineRule="auto"/>
        <w:jc w:val="center"/>
        <w:rPr>
          <w:rFonts w:ascii="Times New Roman" w:hAnsi="Times New Roman"/>
          <w:b/>
          <w:sz w:val="20"/>
          <w:szCs w:val="20"/>
        </w:rPr>
      </w:pPr>
    </w:p>
    <w:p w:rsidR="002E74F4" w:rsidRPr="002E74F4" w:rsidRDefault="002E74F4" w:rsidP="002E74F4">
      <w:pPr>
        <w:spacing w:after="0" w:line="240" w:lineRule="auto"/>
        <w:rPr>
          <w:rFonts w:ascii="Times New Roman" w:hAnsi="Times New Roman"/>
          <w:sz w:val="20"/>
          <w:szCs w:val="20"/>
        </w:rPr>
      </w:pPr>
      <w:r w:rsidRPr="002E74F4">
        <w:rPr>
          <w:rFonts w:ascii="Times New Roman" w:hAnsi="Times New Roman"/>
          <w:sz w:val="20"/>
          <w:szCs w:val="20"/>
        </w:rPr>
        <w:t xml:space="preserve">            Режим установлен на период </w:t>
      </w:r>
      <w:r w:rsidR="00517266">
        <w:rPr>
          <w:rFonts w:ascii="Times New Roman" w:hAnsi="Times New Roman"/>
          <w:sz w:val="20"/>
          <w:szCs w:val="20"/>
        </w:rPr>
        <w:t>с 01.01.201- года по 31.12.201-</w:t>
      </w:r>
      <w:r w:rsidRPr="002E74F4">
        <w:rPr>
          <w:rFonts w:ascii="Times New Roman" w:hAnsi="Times New Roman"/>
          <w:sz w:val="20"/>
          <w:szCs w:val="20"/>
        </w:rPr>
        <w:t xml:space="preserve"> года.</w:t>
      </w:r>
    </w:p>
    <w:p w:rsidR="002E74F4" w:rsidRPr="002E74F4" w:rsidRDefault="002E74F4" w:rsidP="002E74F4">
      <w:pPr>
        <w:spacing w:after="0" w:line="240" w:lineRule="auto"/>
        <w:ind w:firstLine="709"/>
        <w:rPr>
          <w:rFonts w:ascii="Times New Roman" w:hAnsi="Times New Roman"/>
          <w:sz w:val="20"/>
          <w:szCs w:val="20"/>
        </w:rPr>
      </w:pPr>
      <w:r w:rsidRPr="002E74F4">
        <w:rPr>
          <w:rFonts w:ascii="Times New Roman" w:hAnsi="Times New Roman"/>
          <w:sz w:val="20"/>
          <w:szCs w:val="20"/>
        </w:rPr>
        <w:t xml:space="preserve"> Допустимые перерывы в продолжительности подачи холодной воды________</w:t>
      </w:r>
    </w:p>
    <w:p w:rsidR="002E74F4" w:rsidRPr="002E74F4" w:rsidRDefault="002E74F4" w:rsidP="002E74F4">
      <w:pPr>
        <w:spacing w:after="0" w:line="240" w:lineRule="auto"/>
        <w:rPr>
          <w:rFonts w:ascii="Times New Roman" w:hAnsi="Times New Roman"/>
          <w:sz w:val="20"/>
          <w:szCs w:val="20"/>
        </w:rPr>
      </w:pPr>
      <w:r w:rsidRPr="002E74F4">
        <w:rPr>
          <w:rFonts w:ascii="Times New Roman" w:hAnsi="Times New Roman"/>
          <w:sz w:val="20"/>
          <w:szCs w:val="20"/>
        </w:rPr>
        <w:t>________________________________________________________________________________________________________________________________________________</w:t>
      </w:r>
    </w:p>
    <w:p w:rsidR="002E74F4" w:rsidRPr="002E74F4" w:rsidRDefault="002E74F4" w:rsidP="002E74F4">
      <w:pPr>
        <w:spacing w:after="0" w:line="240" w:lineRule="auto"/>
        <w:jc w:val="center"/>
        <w:rPr>
          <w:rFonts w:ascii="Times New Roman" w:hAnsi="Times New Roman"/>
          <w:b/>
          <w:sz w:val="20"/>
          <w:szCs w:val="20"/>
        </w:rPr>
      </w:pPr>
    </w:p>
    <w:p w:rsidR="002E74F4" w:rsidRPr="002E74F4" w:rsidRDefault="002E74F4" w:rsidP="002E74F4">
      <w:pPr>
        <w:spacing w:after="0" w:line="240" w:lineRule="auto"/>
        <w:jc w:val="center"/>
        <w:rPr>
          <w:rFonts w:ascii="Times New Roman" w:hAnsi="Times New Roman"/>
          <w:b/>
          <w:sz w:val="20"/>
          <w:szCs w:val="20"/>
        </w:rPr>
      </w:pPr>
    </w:p>
    <w:p w:rsidR="002E74F4" w:rsidRPr="002E74F4" w:rsidRDefault="002E74F4" w:rsidP="002E74F4">
      <w:pPr>
        <w:spacing w:after="0" w:line="240" w:lineRule="auto"/>
        <w:jc w:val="center"/>
        <w:rPr>
          <w:rFonts w:ascii="Times New Roman" w:hAnsi="Times New Roman"/>
          <w:b/>
          <w:sz w:val="20"/>
          <w:szCs w:val="20"/>
        </w:rPr>
      </w:pPr>
    </w:p>
    <w:p w:rsidR="002E74F4" w:rsidRPr="002E74F4" w:rsidRDefault="002E74F4" w:rsidP="002E74F4">
      <w:pPr>
        <w:spacing w:after="0" w:line="240" w:lineRule="auto"/>
        <w:jc w:val="center"/>
        <w:rPr>
          <w:rFonts w:ascii="Times New Roman" w:hAnsi="Times New Roman"/>
          <w:b/>
          <w:sz w:val="20"/>
          <w:szCs w:val="20"/>
        </w:rPr>
      </w:pPr>
    </w:p>
    <w:p w:rsidR="002E74F4" w:rsidRPr="002E74F4" w:rsidRDefault="002E74F4" w:rsidP="002E74F4">
      <w:pPr>
        <w:widowControl w:val="0"/>
        <w:tabs>
          <w:tab w:val="left" w:pos="1164"/>
        </w:tabs>
        <w:spacing w:after="0" w:line="240" w:lineRule="auto"/>
        <w:jc w:val="both"/>
        <w:rPr>
          <w:rFonts w:ascii="Times New Roman" w:hAnsi="Times New Roman"/>
          <w:b/>
          <w:color w:val="000000"/>
          <w:sz w:val="20"/>
          <w:szCs w:val="20"/>
        </w:rPr>
      </w:pPr>
      <w:r w:rsidRPr="002E74F4">
        <w:rPr>
          <w:rFonts w:ascii="Times New Roman" w:hAnsi="Times New Roman"/>
          <w:b/>
          <w:color w:val="000000"/>
          <w:sz w:val="20"/>
          <w:szCs w:val="20"/>
        </w:rPr>
        <w:t>Организация водопроводн</w:t>
      </w:r>
      <w:proofErr w:type="gramStart"/>
      <w:r w:rsidRPr="002E74F4">
        <w:rPr>
          <w:rFonts w:ascii="Times New Roman" w:hAnsi="Times New Roman"/>
          <w:b/>
          <w:color w:val="000000"/>
          <w:sz w:val="20"/>
          <w:szCs w:val="20"/>
        </w:rPr>
        <w:t>о-</w:t>
      </w:r>
      <w:proofErr w:type="gramEnd"/>
      <w:r w:rsidRPr="002E74F4">
        <w:rPr>
          <w:rFonts w:ascii="Times New Roman" w:hAnsi="Times New Roman"/>
          <w:b/>
          <w:color w:val="000000"/>
          <w:sz w:val="20"/>
          <w:szCs w:val="20"/>
        </w:rPr>
        <w:t xml:space="preserve">                                                Абонент</w:t>
      </w:r>
    </w:p>
    <w:p w:rsidR="002E74F4" w:rsidRPr="002E74F4" w:rsidRDefault="002E74F4" w:rsidP="000D51EB">
      <w:pPr>
        <w:widowControl w:val="0"/>
        <w:autoSpaceDE w:val="0"/>
        <w:autoSpaceDN w:val="0"/>
        <w:adjustRightInd w:val="0"/>
        <w:spacing w:after="0" w:line="240" w:lineRule="auto"/>
        <w:rPr>
          <w:rFonts w:ascii="Times New Roman" w:hAnsi="Times New Roman"/>
          <w:b/>
          <w:sz w:val="20"/>
          <w:szCs w:val="20"/>
        </w:rPr>
      </w:pPr>
      <w:r w:rsidRPr="002E74F4">
        <w:rPr>
          <w:rFonts w:ascii="Times New Roman" w:hAnsi="Times New Roman"/>
          <w:b/>
          <w:sz w:val="20"/>
          <w:szCs w:val="20"/>
        </w:rPr>
        <w:t xml:space="preserve">канализационного хозяйства                                 </w:t>
      </w:r>
    </w:p>
    <w:p w:rsidR="002E74F4" w:rsidRPr="002E74F4" w:rsidRDefault="002E74F4" w:rsidP="002E74F4">
      <w:pPr>
        <w:spacing w:after="160" w:line="259" w:lineRule="auto"/>
        <w:rPr>
          <w:rFonts w:ascii="Times New Roman" w:hAnsi="Times New Roman"/>
          <w:sz w:val="20"/>
          <w:szCs w:val="20"/>
        </w:rPr>
      </w:pPr>
    </w:p>
    <w:p w:rsidR="002E74F4" w:rsidRPr="002E74F4" w:rsidRDefault="002E74F4" w:rsidP="002E74F4">
      <w:pPr>
        <w:widowControl w:val="0"/>
        <w:autoSpaceDE w:val="0"/>
        <w:autoSpaceDN w:val="0"/>
        <w:adjustRightInd w:val="0"/>
        <w:spacing w:after="0" w:line="240" w:lineRule="auto"/>
        <w:rPr>
          <w:rFonts w:ascii="Times New Roman" w:hAnsi="Times New Roman"/>
          <w:sz w:val="20"/>
          <w:szCs w:val="20"/>
        </w:rPr>
      </w:pPr>
      <w:r w:rsidRPr="002E74F4">
        <w:rPr>
          <w:rFonts w:ascii="Times New Roman" w:hAnsi="Times New Roman"/>
          <w:sz w:val="20"/>
          <w:szCs w:val="20"/>
        </w:rPr>
        <w:t xml:space="preserve">                                                                                      </w:t>
      </w:r>
    </w:p>
    <w:p w:rsidR="002E74F4" w:rsidRPr="002E74F4" w:rsidRDefault="002E74F4" w:rsidP="002E74F4">
      <w:pPr>
        <w:widowControl w:val="0"/>
        <w:autoSpaceDE w:val="0"/>
        <w:autoSpaceDN w:val="0"/>
        <w:adjustRightInd w:val="0"/>
        <w:spacing w:after="0" w:line="240" w:lineRule="auto"/>
        <w:rPr>
          <w:rFonts w:ascii="Times New Roman" w:hAnsi="Times New Roman"/>
          <w:b/>
          <w:sz w:val="20"/>
          <w:szCs w:val="20"/>
        </w:rPr>
      </w:pPr>
    </w:p>
    <w:p w:rsidR="002E74F4" w:rsidRPr="002E74F4" w:rsidRDefault="002E74F4" w:rsidP="002E74F4">
      <w:pPr>
        <w:widowControl w:val="0"/>
        <w:autoSpaceDE w:val="0"/>
        <w:autoSpaceDN w:val="0"/>
        <w:adjustRightInd w:val="0"/>
        <w:spacing w:after="0" w:line="240" w:lineRule="auto"/>
        <w:rPr>
          <w:rFonts w:ascii="Times New Roman" w:hAnsi="Times New Roman"/>
          <w:sz w:val="20"/>
          <w:szCs w:val="20"/>
        </w:rPr>
      </w:pPr>
      <w:r w:rsidRPr="002E74F4">
        <w:rPr>
          <w:rFonts w:ascii="Times New Roman" w:hAnsi="Times New Roman"/>
          <w:sz w:val="20"/>
          <w:szCs w:val="20"/>
        </w:rPr>
        <w:t>_____________________________                           ___________________________</w:t>
      </w:r>
    </w:p>
    <w:p w:rsidR="002E74F4" w:rsidRPr="002E74F4" w:rsidRDefault="002E74F4" w:rsidP="002E74F4">
      <w:pPr>
        <w:spacing w:after="0" w:line="240" w:lineRule="auto"/>
        <w:jc w:val="center"/>
        <w:rPr>
          <w:rFonts w:ascii="Times New Roman" w:hAnsi="Times New Roman"/>
          <w:sz w:val="20"/>
          <w:szCs w:val="20"/>
        </w:rPr>
      </w:pPr>
    </w:p>
    <w:p w:rsidR="002E74F4" w:rsidRPr="002E74F4" w:rsidRDefault="002E74F4" w:rsidP="002E74F4">
      <w:pPr>
        <w:spacing w:after="160" w:line="259" w:lineRule="auto"/>
        <w:rPr>
          <w:rFonts w:ascii="Times New Roman" w:hAnsi="Times New Roman"/>
          <w:sz w:val="20"/>
          <w:szCs w:val="20"/>
        </w:rPr>
      </w:pPr>
      <w:r w:rsidRPr="002E74F4">
        <w:rPr>
          <w:rFonts w:ascii="Times New Roman" w:hAnsi="Times New Roman"/>
          <w:sz w:val="20"/>
          <w:szCs w:val="20"/>
        </w:rPr>
        <w:t xml:space="preserve">                                                                                                                            </w:t>
      </w:r>
    </w:p>
    <w:p w:rsidR="002E74F4" w:rsidRPr="002E74F4" w:rsidRDefault="002E74F4" w:rsidP="002E74F4">
      <w:pPr>
        <w:spacing w:after="160" w:line="259" w:lineRule="auto"/>
        <w:rPr>
          <w:rFonts w:ascii="Times New Roman" w:hAnsi="Times New Roman"/>
          <w:sz w:val="20"/>
          <w:szCs w:val="20"/>
        </w:rPr>
      </w:pPr>
      <w:r w:rsidRPr="002E74F4">
        <w:rPr>
          <w:rFonts w:ascii="Times New Roman" w:hAnsi="Times New Roman"/>
          <w:sz w:val="20"/>
          <w:szCs w:val="20"/>
        </w:rPr>
        <w:t>М.п.                                                                                                               М.п.</w:t>
      </w:r>
    </w:p>
    <w:p w:rsidR="002E74F4" w:rsidRPr="009D4B41" w:rsidRDefault="002E74F4" w:rsidP="002E74F4">
      <w:pPr>
        <w:spacing w:after="160" w:line="259" w:lineRule="auto"/>
      </w:pPr>
    </w:p>
    <w:p w:rsidR="002E74F4" w:rsidRPr="00924131" w:rsidRDefault="002E74F4" w:rsidP="00305D64">
      <w:pPr>
        <w:autoSpaceDE w:val="0"/>
        <w:autoSpaceDN w:val="0"/>
        <w:adjustRightInd w:val="0"/>
        <w:spacing w:after="0" w:line="240" w:lineRule="auto"/>
        <w:jc w:val="both"/>
        <w:rPr>
          <w:lang w:eastAsia="ru-RU"/>
        </w:rPr>
      </w:pPr>
    </w:p>
    <w:sectPr w:rsidR="002E74F4" w:rsidRPr="00924131" w:rsidSect="00924131">
      <w:pgSz w:w="11900" w:h="16800"/>
      <w:pgMar w:top="709" w:right="800" w:bottom="1440" w:left="11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atangChe">
    <w:panose1 w:val="02030609000101010101"/>
    <w:charset w:val="81"/>
    <w:family w:val="modern"/>
    <w:pitch w:val="fixed"/>
    <w:sig w:usb0="B00002AF" w:usb1="69D77CFB" w:usb2="00000030" w:usb3="00000000" w:csb0="000800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C9003E"/>
    <w:multiLevelType w:val="multilevel"/>
    <w:tmpl w:val="06D694DE"/>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6DD6A53"/>
    <w:multiLevelType w:val="multilevel"/>
    <w:tmpl w:val="9AFEA054"/>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265C"/>
    <w:rsid w:val="00000D76"/>
    <w:rsid w:val="00000D9C"/>
    <w:rsid w:val="00002231"/>
    <w:rsid w:val="0000279F"/>
    <w:rsid w:val="00002CAE"/>
    <w:rsid w:val="00002E3B"/>
    <w:rsid w:val="00003711"/>
    <w:rsid w:val="00003F60"/>
    <w:rsid w:val="0000440C"/>
    <w:rsid w:val="000052A5"/>
    <w:rsid w:val="00006674"/>
    <w:rsid w:val="00006825"/>
    <w:rsid w:val="00006990"/>
    <w:rsid w:val="000074E5"/>
    <w:rsid w:val="00007F2E"/>
    <w:rsid w:val="0001012A"/>
    <w:rsid w:val="00010684"/>
    <w:rsid w:val="00010A4F"/>
    <w:rsid w:val="00012534"/>
    <w:rsid w:val="0001257C"/>
    <w:rsid w:val="00013512"/>
    <w:rsid w:val="00013960"/>
    <w:rsid w:val="000143DE"/>
    <w:rsid w:val="0001498A"/>
    <w:rsid w:val="00015228"/>
    <w:rsid w:val="000159C3"/>
    <w:rsid w:val="00016DD1"/>
    <w:rsid w:val="00017370"/>
    <w:rsid w:val="0001770A"/>
    <w:rsid w:val="00017FEC"/>
    <w:rsid w:val="000205D1"/>
    <w:rsid w:val="00020CCA"/>
    <w:rsid w:val="00022A97"/>
    <w:rsid w:val="00023264"/>
    <w:rsid w:val="000237C2"/>
    <w:rsid w:val="00023D7C"/>
    <w:rsid w:val="000258DA"/>
    <w:rsid w:val="00026BCA"/>
    <w:rsid w:val="00027931"/>
    <w:rsid w:val="00027D87"/>
    <w:rsid w:val="00027E37"/>
    <w:rsid w:val="00031784"/>
    <w:rsid w:val="00031F91"/>
    <w:rsid w:val="00032463"/>
    <w:rsid w:val="00032800"/>
    <w:rsid w:val="00032D9C"/>
    <w:rsid w:val="00033AA5"/>
    <w:rsid w:val="00034545"/>
    <w:rsid w:val="00035229"/>
    <w:rsid w:val="0003579F"/>
    <w:rsid w:val="00036196"/>
    <w:rsid w:val="00037A66"/>
    <w:rsid w:val="00037F87"/>
    <w:rsid w:val="00040759"/>
    <w:rsid w:val="00040D4E"/>
    <w:rsid w:val="00040D7A"/>
    <w:rsid w:val="00040F04"/>
    <w:rsid w:val="00041A5A"/>
    <w:rsid w:val="00041DC7"/>
    <w:rsid w:val="00042C7E"/>
    <w:rsid w:val="00043E57"/>
    <w:rsid w:val="00044794"/>
    <w:rsid w:val="00045F93"/>
    <w:rsid w:val="00050561"/>
    <w:rsid w:val="00050A30"/>
    <w:rsid w:val="00050F04"/>
    <w:rsid w:val="00051847"/>
    <w:rsid w:val="00052560"/>
    <w:rsid w:val="00052D98"/>
    <w:rsid w:val="00055448"/>
    <w:rsid w:val="000563C7"/>
    <w:rsid w:val="00057DB4"/>
    <w:rsid w:val="000602DF"/>
    <w:rsid w:val="0006055D"/>
    <w:rsid w:val="00060584"/>
    <w:rsid w:val="00060D7E"/>
    <w:rsid w:val="00061AB0"/>
    <w:rsid w:val="00061F15"/>
    <w:rsid w:val="000620DF"/>
    <w:rsid w:val="00062113"/>
    <w:rsid w:val="00062AB1"/>
    <w:rsid w:val="00062B38"/>
    <w:rsid w:val="00063BC0"/>
    <w:rsid w:val="00063E7E"/>
    <w:rsid w:val="00064F58"/>
    <w:rsid w:val="00065C97"/>
    <w:rsid w:val="00066A47"/>
    <w:rsid w:val="00066D3C"/>
    <w:rsid w:val="00066D67"/>
    <w:rsid w:val="000678DE"/>
    <w:rsid w:val="000705E6"/>
    <w:rsid w:val="00070655"/>
    <w:rsid w:val="000707F0"/>
    <w:rsid w:val="00070FD6"/>
    <w:rsid w:val="0007165D"/>
    <w:rsid w:val="00072009"/>
    <w:rsid w:val="00074315"/>
    <w:rsid w:val="0007637E"/>
    <w:rsid w:val="00076D2F"/>
    <w:rsid w:val="00080C67"/>
    <w:rsid w:val="00081340"/>
    <w:rsid w:val="000819AA"/>
    <w:rsid w:val="00081C35"/>
    <w:rsid w:val="00082222"/>
    <w:rsid w:val="00083990"/>
    <w:rsid w:val="0008411C"/>
    <w:rsid w:val="00084482"/>
    <w:rsid w:val="000844B7"/>
    <w:rsid w:val="00084FB6"/>
    <w:rsid w:val="00086479"/>
    <w:rsid w:val="00090706"/>
    <w:rsid w:val="00090A5C"/>
    <w:rsid w:val="000915DF"/>
    <w:rsid w:val="00091722"/>
    <w:rsid w:val="000928F9"/>
    <w:rsid w:val="00093B2F"/>
    <w:rsid w:val="00093F19"/>
    <w:rsid w:val="000955EF"/>
    <w:rsid w:val="000960E3"/>
    <w:rsid w:val="000977DE"/>
    <w:rsid w:val="00097FDC"/>
    <w:rsid w:val="000A0303"/>
    <w:rsid w:val="000A0B7C"/>
    <w:rsid w:val="000A0E3F"/>
    <w:rsid w:val="000A1D5B"/>
    <w:rsid w:val="000A20DC"/>
    <w:rsid w:val="000A233B"/>
    <w:rsid w:val="000A35ED"/>
    <w:rsid w:val="000A3C89"/>
    <w:rsid w:val="000A44A2"/>
    <w:rsid w:val="000A4C3D"/>
    <w:rsid w:val="000A6344"/>
    <w:rsid w:val="000A6C52"/>
    <w:rsid w:val="000A6C6D"/>
    <w:rsid w:val="000A7B3B"/>
    <w:rsid w:val="000B09F9"/>
    <w:rsid w:val="000B13F5"/>
    <w:rsid w:val="000B1C66"/>
    <w:rsid w:val="000B1DD3"/>
    <w:rsid w:val="000B290D"/>
    <w:rsid w:val="000B55C5"/>
    <w:rsid w:val="000B572D"/>
    <w:rsid w:val="000B6328"/>
    <w:rsid w:val="000B6BCE"/>
    <w:rsid w:val="000B72D3"/>
    <w:rsid w:val="000B740B"/>
    <w:rsid w:val="000B7F5E"/>
    <w:rsid w:val="000C0087"/>
    <w:rsid w:val="000C0094"/>
    <w:rsid w:val="000C1249"/>
    <w:rsid w:val="000C1CD2"/>
    <w:rsid w:val="000C23C8"/>
    <w:rsid w:val="000C29FB"/>
    <w:rsid w:val="000C2EE7"/>
    <w:rsid w:val="000C31B0"/>
    <w:rsid w:val="000C3671"/>
    <w:rsid w:val="000C3872"/>
    <w:rsid w:val="000C3D47"/>
    <w:rsid w:val="000C3D82"/>
    <w:rsid w:val="000C5177"/>
    <w:rsid w:val="000C5D22"/>
    <w:rsid w:val="000C7FC6"/>
    <w:rsid w:val="000D03B5"/>
    <w:rsid w:val="000D11E5"/>
    <w:rsid w:val="000D142C"/>
    <w:rsid w:val="000D182B"/>
    <w:rsid w:val="000D30A7"/>
    <w:rsid w:val="000D37F5"/>
    <w:rsid w:val="000D4903"/>
    <w:rsid w:val="000D50C2"/>
    <w:rsid w:val="000D51EB"/>
    <w:rsid w:val="000D5AF0"/>
    <w:rsid w:val="000D5BFE"/>
    <w:rsid w:val="000D65D3"/>
    <w:rsid w:val="000D6862"/>
    <w:rsid w:val="000D6A5F"/>
    <w:rsid w:val="000D72EC"/>
    <w:rsid w:val="000D790B"/>
    <w:rsid w:val="000D7B40"/>
    <w:rsid w:val="000E0FFC"/>
    <w:rsid w:val="000E10D7"/>
    <w:rsid w:val="000E121B"/>
    <w:rsid w:val="000E166C"/>
    <w:rsid w:val="000E16EA"/>
    <w:rsid w:val="000E2110"/>
    <w:rsid w:val="000E22EB"/>
    <w:rsid w:val="000E2544"/>
    <w:rsid w:val="000E2D3A"/>
    <w:rsid w:val="000E334A"/>
    <w:rsid w:val="000E4104"/>
    <w:rsid w:val="000E590E"/>
    <w:rsid w:val="000E6025"/>
    <w:rsid w:val="000E6857"/>
    <w:rsid w:val="000E6E10"/>
    <w:rsid w:val="000F09EF"/>
    <w:rsid w:val="000F0D89"/>
    <w:rsid w:val="000F21CE"/>
    <w:rsid w:val="000F2A05"/>
    <w:rsid w:val="000F2F51"/>
    <w:rsid w:val="000F32D4"/>
    <w:rsid w:val="000F44A9"/>
    <w:rsid w:val="000F47E4"/>
    <w:rsid w:val="000F6B3C"/>
    <w:rsid w:val="000F77ED"/>
    <w:rsid w:val="001000A0"/>
    <w:rsid w:val="001008F9"/>
    <w:rsid w:val="00100C03"/>
    <w:rsid w:val="00100FE7"/>
    <w:rsid w:val="001013B5"/>
    <w:rsid w:val="001018AD"/>
    <w:rsid w:val="00101A44"/>
    <w:rsid w:val="001035E7"/>
    <w:rsid w:val="00104298"/>
    <w:rsid w:val="001054A2"/>
    <w:rsid w:val="00105618"/>
    <w:rsid w:val="001064FF"/>
    <w:rsid w:val="00110868"/>
    <w:rsid w:val="00110E09"/>
    <w:rsid w:val="001124E3"/>
    <w:rsid w:val="00115433"/>
    <w:rsid w:val="0011570F"/>
    <w:rsid w:val="0011779E"/>
    <w:rsid w:val="001210AA"/>
    <w:rsid w:val="00121940"/>
    <w:rsid w:val="00121B89"/>
    <w:rsid w:val="00122DDE"/>
    <w:rsid w:val="00123534"/>
    <w:rsid w:val="00123E75"/>
    <w:rsid w:val="00124F90"/>
    <w:rsid w:val="001250C5"/>
    <w:rsid w:val="0012563C"/>
    <w:rsid w:val="001273E3"/>
    <w:rsid w:val="0013007F"/>
    <w:rsid w:val="00131A3C"/>
    <w:rsid w:val="00132EA1"/>
    <w:rsid w:val="0013358D"/>
    <w:rsid w:val="00133BA1"/>
    <w:rsid w:val="0013434B"/>
    <w:rsid w:val="00135353"/>
    <w:rsid w:val="001362BF"/>
    <w:rsid w:val="001366EA"/>
    <w:rsid w:val="001373D9"/>
    <w:rsid w:val="00140963"/>
    <w:rsid w:val="001442A7"/>
    <w:rsid w:val="0014449B"/>
    <w:rsid w:val="001447FB"/>
    <w:rsid w:val="00144BED"/>
    <w:rsid w:val="00145251"/>
    <w:rsid w:val="00145291"/>
    <w:rsid w:val="00145AE1"/>
    <w:rsid w:val="0014717E"/>
    <w:rsid w:val="00147273"/>
    <w:rsid w:val="00147392"/>
    <w:rsid w:val="00150F22"/>
    <w:rsid w:val="0015148C"/>
    <w:rsid w:val="00151C9F"/>
    <w:rsid w:val="00152295"/>
    <w:rsid w:val="00152696"/>
    <w:rsid w:val="001533CD"/>
    <w:rsid w:val="001541E3"/>
    <w:rsid w:val="00154B42"/>
    <w:rsid w:val="00156B41"/>
    <w:rsid w:val="00156EBF"/>
    <w:rsid w:val="00157653"/>
    <w:rsid w:val="00157A26"/>
    <w:rsid w:val="00157E9A"/>
    <w:rsid w:val="001600B4"/>
    <w:rsid w:val="001605CA"/>
    <w:rsid w:val="00161D73"/>
    <w:rsid w:val="00161E04"/>
    <w:rsid w:val="001623C5"/>
    <w:rsid w:val="00162AF0"/>
    <w:rsid w:val="00163138"/>
    <w:rsid w:val="0016498C"/>
    <w:rsid w:val="0016562F"/>
    <w:rsid w:val="00165940"/>
    <w:rsid w:val="00165A4A"/>
    <w:rsid w:val="00165AE4"/>
    <w:rsid w:val="001661C6"/>
    <w:rsid w:val="00166458"/>
    <w:rsid w:val="00166B8D"/>
    <w:rsid w:val="0016752C"/>
    <w:rsid w:val="00170D91"/>
    <w:rsid w:val="00170FBF"/>
    <w:rsid w:val="001710A8"/>
    <w:rsid w:val="00171616"/>
    <w:rsid w:val="00172FFB"/>
    <w:rsid w:val="00173274"/>
    <w:rsid w:val="00173DA2"/>
    <w:rsid w:val="00174915"/>
    <w:rsid w:val="00175B98"/>
    <w:rsid w:val="00175E7E"/>
    <w:rsid w:val="0017604E"/>
    <w:rsid w:val="0017669F"/>
    <w:rsid w:val="00177D79"/>
    <w:rsid w:val="001800FC"/>
    <w:rsid w:val="00182A2D"/>
    <w:rsid w:val="00183016"/>
    <w:rsid w:val="001830FC"/>
    <w:rsid w:val="00183220"/>
    <w:rsid w:val="00183617"/>
    <w:rsid w:val="00183803"/>
    <w:rsid w:val="00183D98"/>
    <w:rsid w:val="0018432E"/>
    <w:rsid w:val="0018443D"/>
    <w:rsid w:val="0018469D"/>
    <w:rsid w:val="00184719"/>
    <w:rsid w:val="00184993"/>
    <w:rsid w:val="00184BD5"/>
    <w:rsid w:val="00185028"/>
    <w:rsid w:val="00185642"/>
    <w:rsid w:val="00186504"/>
    <w:rsid w:val="001868EF"/>
    <w:rsid w:val="00187B54"/>
    <w:rsid w:val="00190204"/>
    <w:rsid w:val="00190972"/>
    <w:rsid w:val="00191AC6"/>
    <w:rsid w:val="00191E4F"/>
    <w:rsid w:val="0019286A"/>
    <w:rsid w:val="00193189"/>
    <w:rsid w:val="00193BD4"/>
    <w:rsid w:val="00194DD0"/>
    <w:rsid w:val="00196DC8"/>
    <w:rsid w:val="0019794B"/>
    <w:rsid w:val="00197EB7"/>
    <w:rsid w:val="001A052F"/>
    <w:rsid w:val="001A05C6"/>
    <w:rsid w:val="001A102B"/>
    <w:rsid w:val="001A16E2"/>
    <w:rsid w:val="001A40F9"/>
    <w:rsid w:val="001A5212"/>
    <w:rsid w:val="001A6154"/>
    <w:rsid w:val="001A7F37"/>
    <w:rsid w:val="001B0315"/>
    <w:rsid w:val="001B0828"/>
    <w:rsid w:val="001B1AE0"/>
    <w:rsid w:val="001B1FBE"/>
    <w:rsid w:val="001B307F"/>
    <w:rsid w:val="001B378B"/>
    <w:rsid w:val="001B459C"/>
    <w:rsid w:val="001B4865"/>
    <w:rsid w:val="001B49F3"/>
    <w:rsid w:val="001B4D76"/>
    <w:rsid w:val="001B5CE7"/>
    <w:rsid w:val="001B675C"/>
    <w:rsid w:val="001B7800"/>
    <w:rsid w:val="001B7E15"/>
    <w:rsid w:val="001C06BE"/>
    <w:rsid w:val="001C143F"/>
    <w:rsid w:val="001C1568"/>
    <w:rsid w:val="001C1929"/>
    <w:rsid w:val="001C1B4D"/>
    <w:rsid w:val="001C2168"/>
    <w:rsid w:val="001C22B7"/>
    <w:rsid w:val="001C263D"/>
    <w:rsid w:val="001C4F83"/>
    <w:rsid w:val="001C541E"/>
    <w:rsid w:val="001D14D2"/>
    <w:rsid w:val="001D26C6"/>
    <w:rsid w:val="001D2C20"/>
    <w:rsid w:val="001D3CD1"/>
    <w:rsid w:val="001D5A33"/>
    <w:rsid w:val="001D65ED"/>
    <w:rsid w:val="001D73C8"/>
    <w:rsid w:val="001D78C5"/>
    <w:rsid w:val="001D799B"/>
    <w:rsid w:val="001E0A4E"/>
    <w:rsid w:val="001E2167"/>
    <w:rsid w:val="001E217B"/>
    <w:rsid w:val="001E2E79"/>
    <w:rsid w:val="001E320E"/>
    <w:rsid w:val="001E3275"/>
    <w:rsid w:val="001E4007"/>
    <w:rsid w:val="001E5ECB"/>
    <w:rsid w:val="001E62FA"/>
    <w:rsid w:val="001E6BE1"/>
    <w:rsid w:val="001E7067"/>
    <w:rsid w:val="001E772E"/>
    <w:rsid w:val="001F11BF"/>
    <w:rsid w:val="001F1F49"/>
    <w:rsid w:val="001F22BE"/>
    <w:rsid w:val="001F328E"/>
    <w:rsid w:val="001F34B7"/>
    <w:rsid w:val="001F36C6"/>
    <w:rsid w:val="001F4123"/>
    <w:rsid w:val="001F4E82"/>
    <w:rsid w:val="001F6C86"/>
    <w:rsid w:val="0020245B"/>
    <w:rsid w:val="002027E6"/>
    <w:rsid w:val="00202BF7"/>
    <w:rsid w:val="002040D0"/>
    <w:rsid w:val="00204CD0"/>
    <w:rsid w:val="00205E8E"/>
    <w:rsid w:val="0020661E"/>
    <w:rsid w:val="00206B9F"/>
    <w:rsid w:val="0020722B"/>
    <w:rsid w:val="00207762"/>
    <w:rsid w:val="002078FF"/>
    <w:rsid w:val="00207EA2"/>
    <w:rsid w:val="00207F2E"/>
    <w:rsid w:val="00210CDC"/>
    <w:rsid w:val="002119EC"/>
    <w:rsid w:val="0021310D"/>
    <w:rsid w:val="00214E1E"/>
    <w:rsid w:val="00216190"/>
    <w:rsid w:val="00216969"/>
    <w:rsid w:val="00216E6C"/>
    <w:rsid w:val="0021729D"/>
    <w:rsid w:val="002172CF"/>
    <w:rsid w:val="00220352"/>
    <w:rsid w:val="002217A7"/>
    <w:rsid w:val="00221F80"/>
    <w:rsid w:val="00224139"/>
    <w:rsid w:val="002257B2"/>
    <w:rsid w:val="002269E1"/>
    <w:rsid w:val="00226CD9"/>
    <w:rsid w:val="00227B3F"/>
    <w:rsid w:val="0023161B"/>
    <w:rsid w:val="00231A86"/>
    <w:rsid w:val="00232B9A"/>
    <w:rsid w:val="00233929"/>
    <w:rsid w:val="00234429"/>
    <w:rsid w:val="0023475F"/>
    <w:rsid w:val="0023654E"/>
    <w:rsid w:val="00237C54"/>
    <w:rsid w:val="0024027B"/>
    <w:rsid w:val="002407D3"/>
    <w:rsid w:val="002407DB"/>
    <w:rsid w:val="00241143"/>
    <w:rsid w:val="002424BA"/>
    <w:rsid w:val="00243267"/>
    <w:rsid w:val="00243924"/>
    <w:rsid w:val="00243DA9"/>
    <w:rsid w:val="00243EF5"/>
    <w:rsid w:val="002452C2"/>
    <w:rsid w:val="00245CB8"/>
    <w:rsid w:val="00246618"/>
    <w:rsid w:val="002507DD"/>
    <w:rsid w:val="00251D2E"/>
    <w:rsid w:val="00253E01"/>
    <w:rsid w:val="00254421"/>
    <w:rsid w:val="002547FA"/>
    <w:rsid w:val="002555FE"/>
    <w:rsid w:val="00256293"/>
    <w:rsid w:val="00256FC2"/>
    <w:rsid w:val="0025729D"/>
    <w:rsid w:val="002579BB"/>
    <w:rsid w:val="00257F17"/>
    <w:rsid w:val="00260300"/>
    <w:rsid w:val="00261314"/>
    <w:rsid w:val="002615E3"/>
    <w:rsid w:val="00262421"/>
    <w:rsid w:val="00263CAB"/>
    <w:rsid w:val="00264E62"/>
    <w:rsid w:val="00266A42"/>
    <w:rsid w:val="00266A87"/>
    <w:rsid w:val="002676F0"/>
    <w:rsid w:val="00267769"/>
    <w:rsid w:val="002707C8"/>
    <w:rsid w:val="002715DF"/>
    <w:rsid w:val="00271ACF"/>
    <w:rsid w:val="002720D0"/>
    <w:rsid w:val="00272384"/>
    <w:rsid w:val="002725B2"/>
    <w:rsid w:val="002728A6"/>
    <w:rsid w:val="00272A7D"/>
    <w:rsid w:val="00273E52"/>
    <w:rsid w:val="00274874"/>
    <w:rsid w:val="00274D8E"/>
    <w:rsid w:val="00275357"/>
    <w:rsid w:val="00275403"/>
    <w:rsid w:val="00277BF5"/>
    <w:rsid w:val="00277FBE"/>
    <w:rsid w:val="00282412"/>
    <w:rsid w:val="00285169"/>
    <w:rsid w:val="0028676F"/>
    <w:rsid w:val="00286B7F"/>
    <w:rsid w:val="002901A2"/>
    <w:rsid w:val="002915BF"/>
    <w:rsid w:val="00292451"/>
    <w:rsid w:val="00293BA5"/>
    <w:rsid w:val="00293BC0"/>
    <w:rsid w:val="00294805"/>
    <w:rsid w:val="002959BC"/>
    <w:rsid w:val="00296792"/>
    <w:rsid w:val="0029687F"/>
    <w:rsid w:val="002969F6"/>
    <w:rsid w:val="002A00D1"/>
    <w:rsid w:val="002A067A"/>
    <w:rsid w:val="002A187F"/>
    <w:rsid w:val="002A1F9A"/>
    <w:rsid w:val="002A27BB"/>
    <w:rsid w:val="002A283F"/>
    <w:rsid w:val="002A31DD"/>
    <w:rsid w:val="002A3A79"/>
    <w:rsid w:val="002A3BEC"/>
    <w:rsid w:val="002A6B93"/>
    <w:rsid w:val="002B06C5"/>
    <w:rsid w:val="002B104C"/>
    <w:rsid w:val="002B1867"/>
    <w:rsid w:val="002B18A7"/>
    <w:rsid w:val="002B32BB"/>
    <w:rsid w:val="002B3441"/>
    <w:rsid w:val="002B402D"/>
    <w:rsid w:val="002B423B"/>
    <w:rsid w:val="002B42EF"/>
    <w:rsid w:val="002B4461"/>
    <w:rsid w:val="002B4590"/>
    <w:rsid w:val="002B48BC"/>
    <w:rsid w:val="002B57C5"/>
    <w:rsid w:val="002B77A8"/>
    <w:rsid w:val="002C0416"/>
    <w:rsid w:val="002C207C"/>
    <w:rsid w:val="002C281B"/>
    <w:rsid w:val="002C2EF4"/>
    <w:rsid w:val="002C35FC"/>
    <w:rsid w:val="002C3A46"/>
    <w:rsid w:val="002C529B"/>
    <w:rsid w:val="002C59FB"/>
    <w:rsid w:val="002C5C20"/>
    <w:rsid w:val="002C5DDE"/>
    <w:rsid w:val="002C5FA1"/>
    <w:rsid w:val="002C6111"/>
    <w:rsid w:val="002C63D2"/>
    <w:rsid w:val="002C6D38"/>
    <w:rsid w:val="002C7BF2"/>
    <w:rsid w:val="002D0E10"/>
    <w:rsid w:val="002D1360"/>
    <w:rsid w:val="002D2650"/>
    <w:rsid w:val="002D28F7"/>
    <w:rsid w:val="002D29F6"/>
    <w:rsid w:val="002D32A0"/>
    <w:rsid w:val="002D3613"/>
    <w:rsid w:val="002D3A87"/>
    <w:rsid w:val="002D4E6E"/>
    <w:rsid w:val="002D5440"/>
    <w:rsid w:val="002D5828"/>
    <w:rsid w:val="002D5BEC"/>
    <w:rsid w:val="002D7B34"/>
    <w:rsid w:val="002D7F35"/>
    <w:rsid w:val="002E127F"/>
    <w:rsid w:val="002E15CF"/>
    <w:rsid w:val="002E1C28"/>
    <w:rsid w:val="002E3A50"/>
    <w:rsid w:val="002E514A"/>
    <w:rsid w:val="002E59BB"/>
    <w:rsid w:val="002E66F4"/>
    <w:rsid w:val="002E6979"/>
    <w:rsid w:val="002E74F4"/>
    <w:rsid w:val="002F01E1"/>
    <w:rsid w:val="002F076A"/>
    <w:rsid w:val="002F2965"/>
    <w:rsid w:val="002F2FE0"/>
    <w:rsid w:val="002F3A51"/>
    <w:rsid w:val="002F4F45"/>
    <w:rsid w:val="002F5FA4"/>
    <w:rsid w:val="002F69F1"/>
    <w:rsid w:val="002F76D0"/>
    <w:rsid w:val="002F7CEA"/>
    <w:rsid w:val="002F7F3E"/>
    <w:rsid w:val="003007CD"/>
    <w:rsid w:val="00300C2B"/>
    <w:rsid w:val="003018E4"/>
    <w:rsid w:val="00301973"/>
    <w:rsid w:val="00302177"/>
    <w:rsid w:val="00303276"/>
    <w:rsid w:val="0030356B"/>
    <w:rsid w:val="00303B69"/>
    <w:rsid w:val="003042E9"/>
    <w:rsid w:val="00304B56"/>
    <w:rsid w:val="00305515"/>
    <w:rsid w:val="00305D64"/>
    <w:rsid w:val="0030667D"/>
    <w:rsid w:val="00306AB5"/>
    <w:rsid w:val="003071F9"/>
    <w:rsid w:val="00310923"/>
    <w:rsid w:val="00312346"/>
    <w:rsid w:val="00312B1B"/>
    <w:rsid w:val="00313CAE"/>
    <w:rsid w:val="00313CC9"/>
    <w:rsid w:val="00315347"/>
    <w:rsid w:val="003160F2"/>
    <w:rsid w:val="0032005C"/>
    <w:rsid w:val="00320CE8"/>
    <w:rsid w:val="00322189"/>
    <w:rsid w:val="003231CA"/>
    <w:rsid w:val="00323BE6"/>
    <w:rsid w:val="00323FF2"/>
    <w:rsid w:val="00325495"/>
    <w:rsid w:val="00325D5A"/>
    <w:rsid w:val="00326668"/>
    <w:rsid w:val="00327250"/>
    <w:rsid w:val="00327F56"/>
    <w:rsid w:val="00331404"/>
    <w:rsid w:val="00331522"/>
    <w:rsid w:val="00332FE4"/>
    <w:rsid w:val="0033343D"/>
    <w:rsid w:val="003339A6"/>
    <w:rsid w:val="00336237"/>
    <w:rsid w:val="00336A28"/>
    <w:rsid w:val="00337957"/>
    <w:rsid w:val="00337CA1"/>
    <w:rsid w:val="00340116"/>
    <w:rsid w:val="00340ADB"/>
    <w:rsid w:val="00342437"/>
    <w:rsid w:val="0034370A"/>
    <w:rsid w:val="00343F3D"/>
    <w:rsid w:val="00344020"/>
    <w:rsid w:val="0034549A"/>
    <w:rsid w:val="003456AB"/>
    <w:rsid w:val="00345A42"/>
    <w:rsid w:val="00346A6B"/>
    <w:rsid w:val="0034758E"/>
    <w:rsid w:val="0034765C"/>
    <w:rsid w:val="00352A3E"/>
    <w:rsid w:val="00352FE2"/>
    <w:rsid w:val="00353914"/>
    <w:rsid w:val="003560DF"/>
    <w:rsid w:val="003570E4"/>
    <w:rsid w:val="003608A6"/>
    <w:rsid w:val="00360C43"/>
    <w:rsid w:val="00361272"/>
    <w:rsid w:val="00361A14"/>
    <w:rsid w:val="00361C31"/>
    <w:rsid w:val="003627FF"/>
    <w:rsid w:val="00363434"/>
    <w:rsid w:val="00363AAF"/>
    <w:rsid w:val="00364EEA"/>
    <w:rsid w:val="00367412"/>
    <w:rsid w:val="0037036F"/>
    <w:rsid w:val="0037195F"/>
    <w:rsid w:val="00371AAA"/>
    <w:rsid w:val="00371D2B"/>
    <w:rsid w:val="00373B49"/>
    <w:rsid w:val="00374033"/>
    <w:rsid w:val="003744D2"/>
    <w:rsid w:val="003756C2"/>
    <w:rsid w:val="00375FE2"/>
    <w:rsid w:val="00377CF8"/>
    <w:rsid w:val="00377FFB"/>
    <w:rsid w:val="00380808"/>
    <w:rsid w:val="00381DC6"/>
    <w:rsid w:val="00383096"/>
    <w:rsid w:val="00383214"/>
    <w:rsid w:val="00383920"/>
    <w:rsid w:val="0038394A"/>
    <w:rsid w:val="00383A6A"/>
    <w:rsid w:val="00383DF6"/>
    <w:rsid w:val="00383F6A"/>
    <w:rsid w:val="00385275"/>
    <w:rsid w:val="0039117A"/>
    <w:rsid w:val="003913E4"/>
    <w:rsid w:val="003916EF"/>
    <w:rsid w:val="00391F63"/>
    <w:rsid w:val="003923E9"/>
    <w:rsid w:val="003924CA"/>
    <w:rsid w:val="00392DC7"/>
    <w:rsid w:val="0039300C"/>
    <w:rsid w:val="003940B5"/>
    <w:rsid w:val="0039447D"/>
    <w:rsid w:val="0039492A"/>
    <w:rsid w:val="00395F9C"/>
    <w:rsid w:val="0039694C"/>
    <w:rsid w:val="003972C3"/>
    <w:rsid w:val="003979FF"/>
    <w:rsid w:val="003A06F5"/>
    <w:rsid w:val="003A158D"/>
    <w:rsid w:val="003A1C20"/>
    <w:rsid w:val="003A3080"/>
    <w:rsid w:val="003A355C"/>
    <w:rsid w:val="003A383D"/>
    <w:rsid w:val="003A3B97"/>
    <w:rsid w:val="003A5AC5"/>
    <w:rsid w:val="003A61FF"/>
    <w:rsid w:val="003A62A9"/>
    <w:rsid w:val="003A76C3"/>
    <w:rsid w:val="003A7C96"/>
    <w:rsid w:val="003B020D"/>
    <w:rsid w:val="003B063A"/>
    <w:rsid w:val="003B1335"/>
    <w:rsid w:val="003B18E0"/>
    <w:rsid w:val="003B1B91"/>
    <w:rsid w:val="003B24F3"/>
    <w:rsid w:val="003B2A75"/>
    <w:rsid w:val="003B2C73"/>
    <w:rsid w:val="003B30C8"/>
    <w:rsid w:val="003B3208"/>
    <w:rsid w:val="003B349D"/>
    <w:rsid w:val="003B3CE5"/>
    <w:rsid w:val="003B3E51"/>
    <w:rsid w:val="003B4442"/>
    <w:rsid w:val="003B4B22"/>
    <w:rsid w:val="003B5F94"/>
    <w:rsid w:val="003B7633"/>
    <w:rsid w:val="003B7723"/>
    <w:rsid w:val="003B7B14"/>
    <w:rsid w:val="003C19F2"/>
    <w:rsid w:val="003C1B1B"/>
    <w:rsid w:val="003C2842"/>
    <w:rsid w:val="003C2F39"/>
    <w:rsid w:val="003C3735"/>
    <w:rsid w:val="003C46B2"/>
    <w:rsid w:val="003C4A93"/>
    <w:rsid w:val="003C5A07"/>
    <w:rsid w:val="003C5B86"/>
    <w:rsid w:val="003C5BBC"/>
    <w:rsid w:val="003C756E"/>
    <w:rsid w:val="003D0CC4"/>
    <w:rsid w:val="003D0CEF"/>
    <w:rsid w:val="003D19BA"/>
    <w:rsid w:val="003D2134"/>
    <w:rsid w:val="003D2251"/>
    <w:rsid w:val="003D3AD4"/>
    <w:rsid w:val="003D3F28"/>
    <w:rsid w:val="003D4256"/>
    <w:rsid w:val="003D55DA"/>
    <w:rsid w:val="003D56F0"/>
    <w:rsid w:val="003D57DE"/>
    <w:rsid w:val="003D5A31"/>
    <w:rsid w:val="003D72BF"/>
    <w:rsid w:val="003E0717"/>
    <w:rsid w:val="003E0C67"/>
    <w:rsid w:val="003E0CDF"/>
    <w:rsid w:val="003E15E0"/>
    <w:rsid w:val="003E62AC"/>
    <w:rsid w:val="003E6B23"/>
    <w:rsid w:val="003E717C"/>
    <w:rsid w:val="003E7811"/>
    <w:rsid w:val="003E7C00"/>
    <w:rsid w:val="003F0074"/>
    <w:rsid w:val="003F1512"/>
    <w:rsid w:val="003F18A0"/>
    <w:rsid w:val="003F2164"/>
    <w:rsid w:val="003F365F"/>
    <w:rsid w:val="003F3A0E"/>
    <w:rsid w:val="003F3AF5"/>
    <w:rsid w:val="003F3C42"/>
    <w:rsid w:val="003F4157"/>
    <w:rsid w:val="003F436C"/>
    <w:rsid w:val="003F737D"/>
    <w:rsid w:val="003F7FBD"/>
    <w:rsid w:val="00400ED1"/>
    <w:rsid w:val="00400FF1"/>
    <w:rsid w:val="00401803"/>
    <w:rsid w:val="0040252D"/>
    <w:rsid w:val="004028DC"/>
    <w:rsid w:val="00402DA0"/>
    <w:rsid w:val="0040572C"/>
    <w:rsid w:val="00405CAD"/>
    <w:rsid w:val="004062CE"/>
    <w:rsid w:val="00406304"/>
    <w:rsid w:val="0040653D"/>
    <w:rsid w:val="0040658E"/>
    <w:rsid w:val="004065F9"/>
    <w:rsid w:val="00407718"/>
    <w:rsid w:val="0041050F"/>
    <w:rsid w:val="0041065E"/>
    <w:rsid w:val="00410730"/>
    <w:rsid w:val="0041100B"/>
    <w:rsid w:val="0041184F"/>
    <w:rsid w:val="00412D1E"/>
    <w:rsid w:val="00412DD9"/>
    <w:rsid w:val="0041348C"/>
    <w:rsid w:val="0041390A"/>
    <w:rsid w:val="0041404A"/>
    <w:rsid w:val="0041463B"/>
    <w:rsid w:val="00415E5A"/>
    <w:rsid w:val="00416137"/>
    <w:rsid w:val="00416389"/>
    <w:rsid w:val="00416EBD"/>
    <w:rsid w:val="00417EEA"/>
    <w:rsid w:val="00420E7A"/>
    <w:rsid w:val="004220BF"/>
    <w:rsid w:val="004263F6"/>
    <w:rsid w:val="004269CA"/>
    <w:rsid w:val="00426CB2"/>
    <w:rsid w:val="00426EAA"/>
    <w:rsid w:val="004310AA"/>
    <w:rsid w:val="004318A7"/>
    <w:rsid w:val="00433E70"/>
    <w:rsid w:val="00434F8C"/>
    <w:rsid w:val="004353ED"/>
    <w:rsid w:val="004354EF"/>
    <w:rsid w:val="0043555B"/>
    <w:rsid w:val="00436308"/>
    <w:rsid w:val="004369F8"/>
    <w:rsid w:val="00436E67"/>
    <w:rsid w:val="0043773E"/>
    <w:rsid w:val="0044078E"/>
    <w:rsid w:val="0044250B"/>
    <w:rsid w:val="00442BD7"/>
    <w:rsid w:val="00443D1B"/>
    <w:rsid w:val="00445E4B"/>
    <w:rsid w:val="0044730F"/>
    <w:rsid w:val="00447599"/>
    <w:rsid w:val="00450467"/>
    <w:rsid w:val="00450F98"/>
    <w:rsid w:val="0045156F"/>
    <w:rsid w:val="004517FE"/>
    <w:rsid w:val="00452C60"/>
    <w:rsid w:val="004536DC"/>
    <w:rsid w:val="00453EE9"/>
    <w:rsid w:val="00454CAA"/>
    <w:rsid w:val="004553AA"/>
    <w:rsid w:val="004558DD"/>
    <w:rsid w:val="00455D37"/>
    <w:rsid w:val="00457218"/>
    <w:rsid w:val="00457258"/>
    <w:rsid w:val="00457681"/>
    <w:rsid w:val="00457DE3"/>
    <w:rsid w:val="00462120"/>
    <w:rsid w:val="00462607"/>
    <w:rsid w:val="0046270C"/>
    <w:rsid w:val="004629D9"/>
    <w:rsid w:val="00462CDE"/>
    <w:rsid w:val="004636DB"/>
    <w:rsid w:val="00463731"/>
    <w:rsid w:val="00463E0D"/>
    <w:rsid w:val="00467739"/>
    <w:rsid w:val="004677DD"/>
    <w:rsid w:val="0047011A"/>
    <w:rsid w:val="00470293"/>
    <w:rsid w:val="004704DB"/>
    <w:rsid w:val="00471224"/>
    <w:rsid w:val="004718B3"/>
    <w:rsid w:val="00471C3B"/>
    <w:rsid w:val="00472CD4"/>
    <w:rsid w:val="00472D44"/>
    <w:rsid w:val="0047319A"/>
    <w:rsid w:val="004731FB"/>
    <w:rsid w:val="00474246"/>
    <w:rsid w:val="004748A4"/>
    <w:rsid w:val="00474BA4"/>
    <w:rsid w:val="004758B2"/>
    <w:rsid w:val="004766DD"/>
    <w:rsid w:val="004771AD"/>
    <w:rsid w:val="00477BD9"/>
    <w:rsid w:val="00477E42"/>
    <w:rsid w:val="00480D2B"/>
    <w:rsid w:val="004820D7"/>
    <w:rsid w:val="0048484C"/>
    <w:rsid w:val="004851B7"/>
    <w:rsid w:val="00485803"/>
    <w:rsid w:val="00485ACA"/>
    <w:rsid w:val="00486345"/>
    <w:rsid w:val="00490ACD"/>
    <w:rsid w:val="004913D5"/>
    <w:rsid w:val="00491549"/>
    <w:rsid w:val="0049358B"/>
    <w:rsid w:val="004946EE"/>
    <w:rsid w:val="00494735"/>
    <w:rsid w:val="00494A5D"/>
    <w:rsid w:val="00495972"/>
    <w:rsid w:val="00495FD6"/>
    <w:rsid w:val="004969BF"/>
    <w:rsid w:val="0049713A"/>
    <w:rsid w:val="00497976"/>
    <w:rsid w:val="004A0B32"/>
    <w:rsid w:val="004A0EAD"/>
    <w:rsid w:val="004A29F8"/>
    <w:rsid w:val="004A3390"/>
    <w:rsid w:val="004A3872"/>
    <w:rsid w:val="004A5CAA"/>
    <w:rsid w:val="004A5F2B"/>
    <w:rsid w:val="004A66D4"/>
    <w:rsid w:val="004A7D86"/>
    <w:rsid w:val="004B028B"/>
    <w:rsid w:val="004B0319"/>
    <w:rsid w:val="004B13D8"/>
    <w:rsid w:val="004B190A"/>
    <w:rsid w:val="004B1FA8"/>
    <w:rsid w:val="004B2032"/>
    <w:rsid w:val="004B20FC"/>
    <w:rsid w:val="004B233A"/>
    <w:rsid w:val="004B2E3B"/>
    <w:rsid w:val="004B35D2"/>
    <w:rsid w:val="004B3AB7"/>
    <w:rsid w:val="004B3B5E"/>
    <w:rsid w:val="004B51DF"/>
    <w:rsid w:val="004B626B"/>
    <w:rsid w:val="004B7E7E"/>
    <w:rsid w:val="004B7F9A"/>
    <w:rsid w:val="004C02EB"/>
    <w:rsid w:val="004C1442"/>
    <w:rsid w:val="004C2745"/>
    <w:rsid w:val="004C2772"/>
    <w:rsid w:val="004C3763"/>
    <w:rsid w:val="004C442D"/>
    <w:rsid w:val="004C4F39"/>
    <w:rsid w:val="004C516E"/>
    <w:rsid w:val="004C53BD"/>
    <w:rsid w:val="004C60D3"/>
    <w:rsid w:val="004C6CA3"/>
    <w:rsid w:val="004C6E76"/>
    <w:rsid w:val="004D09FC"/>
    <w:rsid w:val="004D1CD3"/>
    <w:rsid w:val="004D37BB"/>
    <w:rsid w:val="004D3907"/>
    <w:rsid w:val="004D3AF1"/>
    <w:rsid w:val="004D3F1E"/>
    <w:rsid w:val="004D3FB0"/>
    <w:rsid w:val="004D56B1"/>
    <w:rsid w:val="004D60F1"/>
    <w:rsid w:val="004D69FA"/>
    <w:rsid w:val="004D750B"/>
    <w:rsid w:val="004E1093"/>
    <w:rsid w:val="004E1FB7"/>
    <w:rsid w:val="004E3964"/>
    <w:rsid w:val="004E3F02"/>
    <w:rsid w:val="004E40E2"/>
    <w:rsid w:val="004E447C"/>
    <w:rsid w:val="004E7760"/>
    <w:rsid w:val="004E7D93"/>
    <w:rsid w:val="004F0288"/>
    <w:rsid w:val="004F06C7"/>
    <w:rsid w:val="004F0BC8"/>
    <w:rsid w:val="004F0F2E"/>
    <w:rsid w:val="004F1043"/>
    <w:rsid w:val="004F1A53"/>
    <w:rsid w:val="004F3FBB"/>
    <w:rsid w:val="004F410E"/>
    <w:rsid w:val="004F49C5"/>
    <w:rsid w:val="004F5AAC"/>
    <w:rsid w:val="004F5C26"/>
    <w:rsid w:val="004F5C99"/>
    <w:rsid w:val="004F780F"/>
    <w:rsid w:val="00501DE1"/>
    <w:rsid w:val="005020E5"/>
    <w:rsid w:val="00502503"/>
    <w:rsid w:val="00503EA9"/>
    <w:rsid w:val="0050402A"/>
    <w:rsid w:val="005048C8"/>
    <w:rsid w:val="0050495E"/>
    <w:rsid w:val="00505C5D"/>
    <w:rsid w:val="00506DA5"/>
    <w:rsid w:val="00507056"/>
    <w:rsid w:val="00507F7C"/>
    <w:rsid w:val="00510D86"/>
    <w:rsid w:val="005113DB"/>
    <w:rsid w:val="00511EEC"/>
    <w:rsid w:val="0051211B"/>
    <w:rsid w:val="005122CF"/>
    <w:rsid w:val="0051347E"/>
    <w:rsid w:val="00513AE2"/>
    <w:rsid w:val="00515CF4"/>
    <w:rsid w:val="00515D52"/>
    <w:rsid w:val="00517172"/>
    <w:rsid w:val="00517266"/>
    <w:rsid w:val="005178FE"/>
    <w:rsid w:val="00517B5C"/>
    <w:rsid w:val="00520910"/>
    <w:rsid w:val="00520938"/>
    <w:rsid w:val="00520B52"/>
    <w:rsid w:val="00520CC7"/>
    <w:rsid w:val="00520F72"/>
    <w:rsid w:val="00521549"/>
    <w:rsid w:val="005218BB"/>
    <w:rsid w:val="0052220E"/>
    <w:rsid w:val="00522B7B"/>
    <w:rsid w:val="0052336E"/>
    <w:rsid w:val="00523407"/>
    <w:rsid w:val="00523C58"/>
    <w:rsid w:val="0052489E"/>
    <w:rsid w:val="00525B20"/>
    <w:rsid w:val="005272D3"/>
    <w:rsid w:val="00527578"/>
    <w:rsid w:val="00527D08"/>
    <w:rsid w:val="0053088E"/>
    <w:rsid w:val="0053102B"/>
    <w:rsid w:val="0053285B"/>
    <w:rsid w:val="00535770"/>
    <w:rsid w:val="005357D8"/>
    <w:rsid w:val="0053650D"/>
    <w:rsid w:val="00537EC7"/>
    <w:rsid w:val="00540673"/>
    <w:rsid w:val="005407F0"/>
    <w:rsid w:val="00540E10"/>
    <w:rsid w:val="00541F89"/>
    <w:rsid w:val="00543792"/>
    <w:rsid w:val="00543B08"/>
    <w:rsid w:val="00543DF7"/>
    <w:rsid w:val="00544284"/>
    <w:rsid w:val="00544391"/>
    <w:rsid w:val="005447D3"/>
    <w:rsid w:val="00545A10"/>
    <w:rsid w:val="0054674C"/>
    <w:rsid w:val="00546EC4"/>
    <w:rsid w:val="0054798D"/>
    <w:rsid w:val="005479EF"/>
    <w:rsid w:val="00547E7A"/>
    <w:rsid w:val="00551A8A"/>
    <w:rsid w:val="00551C53"/>
    <w:rsid w:val="00552728"/>
    <w:rsid w:val="005530A2"/>
    <w:rsid w:val="005541F5"/>
    <w:rsid w:val="0055484D"/>
    <w:rsid w:val="005549E7"/>
    <w:rsid w:val="00554BD5"/>
    <w:rsid w:val="005564C8"/>
    <w:rsid w:val="00556C81"/>
    <w:rsid w:val="00556C98"/>
    <w:rsid w:val="00556F72"/>
    <w:rsid w:val="00557378"/>
    <w:rsid w:val="00560922"/>
    <w:rsid w:val="005611A2"/>
    <w:rsid w:val="00561352"/>
    <w:rsid w:val="00561F42"/>
    <w:rsid w:val="0056257F"/>
    <w:rsid w:val="0056297F"/>
    <w:rsid w:val="00564B39"/>
    <w:rsid w:val="0056543D"/>
    <w:rsid w:val="005662B3"/>
    <w:rsid w:val="00566639"/>
    <w:rsid w:val="00566ECE"/>
    <w:rsid w:val="005710BB"/>
    <w:rsid w:val="005711F9"/>
    <w:rsid w:val="005713B8"/>
    <w:rsid w:val="00572037"/>
    <w:rsid w:val="005728EB"/>
    <w:rsid w:val="00572F2B"/>
    <w:rsid w:val="005737A1"/>
    <w:rsid w:val="005738E1"/>
    <w:rsid w:val="00573A1A"/>
    <w:rsid w:val="005756AC"/>
    <w:rsid w:val="00575CB5"/>
    <w:rsid w:val="00575E39"/>
    <w:rsid w:val="00580711"/>
    <w:rsid w:val="00580AE0"/>
    <w:rsid w:val="0058133E"/>
    <w:rsid w:val="005822FB"/>
    <w:rsid w:val="005826B4"/>
    <w:rsid w:val="005833C8"/>
    <w:rsid w:val="00583613"/>
    <w:rsid w:val="005850F0"/>
    <w:rsid w:val="0058779F"/>
    <w:rsid w:val="00587F5F"/>
    <w:rsid w:val="005907C8"/>
    <w:rsid w:val="00590BB7"/>
    <w:rsid w:val="00591298"/>
    <w:rsid w:val="0059237D"/>
    <w:rsid w:val="005927F6"/>
    <w:rsid w:val="00592B51"/>
    <w:rsid w:val="0059379F"/>
    <w:rsid w:val="00593B99"/>
    <w:rsid w:val="00593FB8"/>
    <w:rsid w:val="005942BE"/>
    <w:rsid w:val="005964AA"/>
    <w:rsid w:val="00596C7D"/>
    <w:rsid w:val="005A0F8F"/>
    <w:rsid w:val="005A17E7"/>
    <w:rsid w:val="005A1E75"/>
    <w:rsid w:val="005A45E1"/>
    <w:rsid w:val="005A494B"/>
    <w:rsid w:val="005A526C"/>
    <w:rsid w:val="005A565A"/>
    <w:rsid w:val="005A5EC4"/>
    <w:rsid w:val="005A62D9"/>
    <w:rsid w:val="005A65D8"/>
    <w:rsid w:val="005A7975"/>
    <w:rsid w:val="005A7ABE"/>
    <w:rsid w:val="005A7AF6"/>
    <w:rsid w:val="005B0C73"/>
    <w:rsid w:val="005B11CC"/>
    <w:rsid w:val="005B1F66"/>
    <w:rsid w:val="005B2DD4"/>
    <w:rsid w:val="005B3310"/>
    <w:rsid w:val="005B3477"/>
    <w:rsid w:val="005B437C"/>
    <w:rsid w:val="005B495D"/>
    <w:rsid w:val="005B4AD8"/>
    <w:rsid w:val="005B4F52"/>
    <w:rsid w:val="005B76C8"/>
    <w:rsid w:val="005C0837"/>
    <w:rsid w:val="005C2201"/>
    <w:rsid w:val="005C2270"/>
    <w:rsid w:val="005C2BB7"/>
    <w:rsid w:val="005C4AB5"/>
    <w:rsid w:val="005C503E"/>
    <w:rsid w:val="005C569D"/>
    <w:rsid w:val="005C660C"/>
    <w:rsid w:val="005D0A44"/>
    <w:rsid w:val="005D12D2"/>
    <w:rsid w:val="005D194E"/>
    <w:rsid w:val="005D3AC0"/>
    <w:rsid w:val="005D465B"/>
    <w:rsid w:val="005D5EE6"/>
    <w:rsid w:val="005D63F5"/>
    <w:rsid w:val="005D6843"/>
    <w:rsid w:val="005D712B"/>
    <w:rsid w:val="005E0400"/>
    <w:rsid w:val="005E0EE9"/>
    <w:rsid w:val="005E1031"/>
    <w:rsid w:val="005E263C"/>
    <w:rsid w:val="005E38EA"/>
    <w:rsid w:val="005E3B5A"/>
    <w:rsid w:val="005E43A2"/>
    <w:rsid w:val="005E4FC8"/>
    <w:rsid w:val="005E5B72"/>
    <w:rsid w:val="005E5E8F"/>
    <w:rsid w:val="005E6197"/>
    <w:rsid w:val="005E66DE"/>
    <w:rsid w:val="005E7740"/>
    <w:rsid w:val="005E7AC0"/>
    <w:rsid w:val="005F0E40"/>
    <w:rsid w:val="005F1CE1"/>
    <w:rsid w:val="005F305F"/>
    <w:rsid w:val="005F4081"/>
    <w:rsid w:val="005F4E34"/>
    <w:rsid w:val="005F5516"/>
    <w:rsid w:val="005F5AAE"/>
    <w:rsid w:val="005F6DB0"/>
    <w:rsid w:val="005F7531"/>
    <w:rsid w:val="005F7B74"/>
    <w:rsid w:val="0060013A"/>
    <w:rsid w:val="00600279"/>
    <w:rsid w:val="00601F80"/>
    <w:rsid w:val="00602B9F"/>
    <w:rsid w:val="0060397B"/>
    <w:rsid w:val="00604386"/>
    <w:rsid w:val="00604AA4"/>
    <w:rsid w:val="00605528"/>
    <w:rsid w:val="0060672A"/>
    <w:rsid w:val="00610848"/>
    <w:rsid w:val="00611883"/>
    <w:rsid w:val="00615076"/>
    <w:rsid w:val="00615707"/>
    <w:rsid w:val="00616024"/>
    <w:rsid w:val="00616B5C"/>
    <w:rsid w:val="006172D0"/>
    <w:rsid w:val="00617342"/>
    <w:rsid w:val="00617995"/>
    <w:rsid w:val="00620724"/>
    <w:rsid w:val="0062306C"/>
    <w:rsid w:val="00623496"/>
    <w:rsid w:val="00623B34"/>
    <w:rsid w:val="00623DF0"/>
    <w:rsid w:val="006251AC"/>
    <w:rsid w:val="00625B2C"/>
    <w:rsid w:val="00632E17"/>
    <w:rsid w:val="0063577A"/>
    <w:rsid w:val="00635D45"/>
    <w:rsid w:val="00637EC4"/>
    <w:rsid w:val="00640CC1"/>
    <w:rsid w:val="0064155C"/>
    <w:rsid w:val="00645094"/>
    <w:rsid w:val="0064570C"/>
    <w:rsid w:val="0064622C"/>
    <w:rsid w:val="00646334"/>
    <w:rsid w:val="006473E1"/>
    <w:rsid w:val="0064760B"/>
    <w:rsid w:val="00647688"/>
    <w:rsid w:val="0065079F"/>
    <w:rsid w:val="00650B2F"/>
    <w:rsid w:val="006525B3"/>
    <w:rsid w:val="006528A6"/>
    <w:rsid w:val="00654B14"/>
    <w:rsid w:val="00654CA4"/>
    <w:rsid w:val="006557A4"/>
    <w:rsid w:val="00656829"/>
    <w:rsid w:val="00656877"/>
    <w:rsid w:val="00656ACC"/>
    <w:rsid w:val="006573B7"/>
    <w:rsid w:val="006577BC"/>
    <w:rsid w:val="006609E6"/>
    <w:rsid w:val="00660E8A"/>
    <w:rsid w:val="00662165"/>
    <w:rsid w:val="006625CC"/>
    <w:rsid w:val="006633A8"/>
    <w:rsid w:val="006637D2"/>
    <w:rsid w:val="00664DEF"/>
    <w:rsid w:val="006661E4"/>
    <w:rsid w:val="006671EB"/>
    <w:rsid w:val="00667554"/>
    <w:rsid w:val="006716A7"/>
    <w:rsid w:val="006716C5"/>
    <w:rsid w:val="00671F9F"/>
    <w:rsid w:val="0067369F"/>
    <w:rsid w:val="006739E0"/>
    <w:rsid w:val="00674625"/>
    <w:rsid w:val="006747BC"/>
    <w:rsid w:val="00675361"/>
    <w:rsid w:val="00677213"/>
    <w:rsid w:val="00677D67"/>
    <w:rsid w:val="00680030"/>
    <w:rsid w:val="006806F9"/>
    <w:rsid w:val="006824D5"/>
    <w:rsid w:val="00682E18"/>
    <w:rsid w:val="006837CF"/>
    <w:rsid w:val="00683BAF"/>
    <w:rsid w:val="006877F1"/>
    <w:rsid w:val="00687CD7"/>
    <w:rsid w:val="006909AE"/>
    <w:rsid w:val="00691E29"/>
    <w:rsid w:val="00693A92"/>
    <w:rsid w:val="0069428A"/>
    <w:rsid w:val="00696B20"/>
    <w:rsid w:val="00696B5B"/>
    <w:rsid w:val="00696F33"/>
    <w:rsid w:val="0069776B"/>
    <w:rsid w:val="006A084C"/>
    <w:rsid w:val="006A0C68"/>
    <w:rsid w:val="006A1FF6"/>
    <w:rsid w:val="006A2655"/>
    <w:rsid w:val="006A2741"/>
    <w:rsid w:val="006A2767"/>
    <w:rsid w:val="006B053A"/>
    <w:rsid w:val="006B0930"/>
    <w:rsid w:val="006B0E06"/>
    <w:rsid w:val="006B2AC1"/>
    <w:rsid w:val="006B3541"/>
    <w:rsid w:val="006B4946"/>
    <w:rsid w:val="006B4DEE"/>
    <w:rsid w:val="006B7AF5"/>
    <w:rsid w:val="006B7D02"/>
    <w:rsid w:val="006C0863"/>
    <w:rsid w:val="006C10AC"/>
    <w:rsid w:val="006C2414"/>
    <w:rsid w:val="006C255D"/>
    <w:rsid w:val="006C2E69"/>
    <w:rsid w:val="006C3188"/>
    <w:rsid w:val="006C3F18"/>
    <w:rsid w:val="006C50E6"/>
    <w:rsid w:val="006C5160"/>
    <w:rsid w:val="006C5DEA"/>
    <w:rsid w:val="006C6EF5"/>
    <w:rsid w:val="006D0229"/>
    <w:rsid w:val="006D1955"/>
    <w:rsid w:val="006D1B19"/>
    <w:rsid w:val="006D1DB9"/>
    <w:rsid w:val="006D2F6F"/>
    <w:rsid w:val="006D3065"/>
    <w:rsid w:val="006D313B"/>
    <w:rsid w:val="006D369B"/>
    <w:rsid w:val="006D414C"/>
    <w:rsid w:val="006D448C"/>
    <w:rsid w:val="006D47BE"/>
    <w:rsid w:val="006D5C7B"/>
    <w:rsid w:val="006D60D8"/>
    <w:rsid w:val="006D6952"/>
    <w:rsid w:val="006D6A4D"/>
    <w:rsid w:val="006D7E01"/>
    <w:rsid w:val="006E04E0"/>
    <w:rsid w:val="006E0657"/>
    <w:rsid w:val="006E0D8E"/>
    <w:rsid w:val="006E1390"/>
    <w:rsid w:val="006E24B7"/>
    <w:rsid w:val="006E2F2D"/>
    <w:rsid w:val="006E4259"/>
    <w:rsid w:val="006E4636"/>
    <w:rsid w:val="006E4B2A"/>
    <w:rsid w:val="006E4BB4"/>
    <w:rsid w:val="006E6F45"/>
    <w:rsid w:val="006E7877"/>
    <w:rsid w:val="006F12EE"/>
    <w:rsid w:val="006F1E1F"/>
    <w:rsid w:val="006F2E57"/>
    <w:rsid w:val="006F348D"/>
    <w:rsid w:val="006F36D5"/>
    <w:rsid w:val="006F513A"/>
    <w:rsid w:val="006F57E7"/>
    <w:rsid w:val="006F58E6"/>
    <w:rsid w:val="006F5AE3"/>
    <w:rsid w:val="006F6059"/>
    <w:rsid w:val="007018FC"/>
    <w:rsid w:val="00703162"/>
    <w:rsid w:val="00704310"/>
    <w:rsid w:val="00706CE3"/>
    <w:rsid w:val="0071062D"/>
    <w:rsid w:val="0071266D"/>
    <w:rsid w:val="00714DF8"/>
    <w:rsid w:val="00716182"/>
    <w:rsid w:val="007164B8"/>
    <w:rsid w:val="00717E27"/>
    <w:rsid w:val="00720988"/>
    <w:rsid w:val="00720F71"/>
    <w:rsid w:val="0072225B"/>
    <w:rsid w:val="00722321"/>
    <w:rsid w:val="00722642"/>
    <w:rsid w:val="00722FEF"/>
    <w:rsid w:val="0072336E"/>
    <w:rsid w:val="00723D8E"/>
    <w:rsid w:val="00724751"/>
    <w:rsid w:val="007249B7"/>
    <w:rsid w:val="007250B2"/>
    <w:rsid w:val="007254D9"/>
    <w:rsid w:val="00725D4D"/>
    <w:rsid w:val="00725FC8"/>
    <w:rsid w:val="0073021C"/>
    <w:rsid w:val="00730428"/>
    <w:rsid w:val="0073112A"/>
    <w:rsid w:val="0073364F"/>
    <w:rsid w:val="007336FC"/>
    <w:rsid w:val="00733EB4"/>
    <w:rsid w:val="00734617"/>
    <w:rsid w:val="007346C0"/>
    <w:rsid w:val="00734FE5"/>
    <w:rsid w:val="007356AA"/>
    <w:rsid w:val="0073588C"/>
    <w:rsid w:val="00736288"/>
    <w:rsid w:val="00736631"/>
    <w:rsid w:val="00736EFC"/>
    <w:rsid w:val="0073762F"/>
    <w:rsid w:val="00737E01"/>
    <w:rsid w:val="00740284"/>
    <w:rsid w:val="00741E2D"/>
    <w:rsid w:val="0074264F"/>
    <w:rsid w:val="00742958"/>
    <w:rsid w:val="0074351D"/>
    <w:rsid w:val="00743636"/>
    <w:rsid w:val="00743E4C"/>
    <w:rsid w:val="00744DB6"/>
    <w:rsid w:val="00745F1E"/>
    <w:rsid w:val="007462AB"/>
    <w:rsid w:val="0074663F"/>
    <w:rsid w:val="00746DC9"/>
    <w:rsid w:val="00747155"/>
    <w:rsid w:val="00747446"/>
    <w:rsid w:val="007500B7"/>
    <w:rsid w:val="007531BF"/>
    <w:rsid w:val="0075359E"/>
    <w:rsid w:val="00753C5D"/>
    <w:rsid w:val="00754F80"/>
    <w:rsid w:val="00755019"/>
    <w:rsid w:val="00761122"/>
    <w:rsid w:val="00763ABD"/>
    <w:rsid w:val="00763EA7"/>
    <w:rsid w:val="00764B7D"/>
    <w:rsid w:val="00764BAE"/>
    <w:rsid w:val="00765230"/>
    <w:rsid w:val="0076570D"/>
    <w:rsid w:val="00765DF1"/>
    <w:rsid w:val="00766244"/>
    <w:rsid w:val="00766D1E"/>
    <w:rsid w:val="00767AC6"/>
    <w:rsid w:val="0077156A"/>
    <w:rsid w:val="00771C41"/>
    <w:rsid w:val="00772136"/>
    <w:rsid w:val="00772495"/>
    <w:rsid w:val="00772E4B"/>
    <w:rsid w:val="00773902"/>
    <w:rsid w:val="00774C62"/>
    <w:rsid w:val="0077614F"/>
    <w:rsid w:val="00777154"/>
    <w:rsid w:val="007776DA"/>
    <w:rsid w:val="00780922"/>
    <w:rsid w:val="00781B93"/>
    <w:rsid w:val="00783EAC"/>
    <w:rsid w:val="0078481F"/>
    <w:rsid w:val="0078505A"/>
    <w:rsid w:val="0078589D"/>
    <w:rsid w:val="007865FB"/>
    <w:rsid w:val="00791746"/>
    <w:rsid w:val="00791906"/>
    <w:rsid w:val="00791ACB"/>
    <w:rsid w:val="00791F9C"/>
    <w:rsid w:val="00792C56"/>
    <w:rsid w:val="00792CFC"/>
    <w:rsid w:val="007931BB"/>
    <w:rsid w:val="0079332D"/>
    <w:rsid w:val="00793C95"/>
    <w:rsid w:val="00794D6F"/>
    <w:rsid w:val="00795483"/>
    <w:rsid w:val="007A06AE"/>
    <w:rsid w:val="007A103B"/>
    <w:rsid w:val="007A1203"/>
    <w:rsid w:val="007A2991"/>
    <w:rsid w:val="007A34CA"/>
    <w:rsid w:val="007A362A"/>
    <w:rsid w:val="007A41D1"/>
    <w:rsid w:val="007A53AD"/>
    <w:rsid w:val="007A55F5"/>
    <w:rsid w:val="007A59B1"/>
    <w:rsid w:val="007A5E38"/>
    <w:rsid w:val="007A7A60"/>
    <w:rsid w:val="007A7B3A"/>
    <w:rsid w:val="007B2D70"/>
    <w:rsid w:val="007B351E"/>
    <w:rsid w:val="007B4466"/>
    <w:rsid w:val="007B48B2"/>
    <w:rsid w:val="007B52C0"/>
    <w:rsid w:val="007B5419"/>
    <w:rsid w:val="007B5E37"/>
    <w:rsid w:val="007B7591"/>
    <w:rsid w:val="007B75CB"/>
    <w:rsid w:val="007B7649"/>
    <w:rsid w:val="007B7690"/>
    <w:rsid w:val="007C21EC"/>
    <w:rsid w:val="007C2679"/>
    <w:rsid w:val="007C26C9"/>
    <w:rsid w:val="007C45BE"/>
    <w:rsid w:val="007C5AB0"/>
    <w:rsid w:val="007C6010"/>
    <w:rsid w:val="007C63CC"/>
    <w:rsid w:val="007C6CFE"/>
    <w:rsid w:val="007C7BA2"/>
    <w:rsid w:val="007D06A3"/>
    <w:rsid w:val="007D06C2"/>
    <w:rsid w:val="007D187E"/>
    <w:rsid w:val="007D2C13"/>
    <w:rsid w:val="007D313C"/>
    <w:rsid w:val="007D3A74"/>
    <w:rsid w:val="007D43BD"/>
    <w:rsid w:val="007D45A4"/>
    <w:rsid w:val="007D4628"/>
    <w:rsid w:val="007D59AA"/>
    <w:rsid w:val="007D673C"/>
    <w:rsid w:val="007D68C5"/>
    <w:rsid w:val="007E0CAE"/>
    <w:rsid w:val="007E1064"/>
    <w:rsid w:val="007E15BC"/>
    <w:rsid w:val="007E1A15"/>
    <w:rsid w:val="007E1FBC"/>
    <w:rsid w:val="007E225A"/>
    <w:rsid w:val="007E2638"/>
    <w:rsid w:val="007E2707"/>
    <w:rsid w:val="007E348F"/>
    <w:rsid w:val="007E4DD9"/>
    <w:rsid w:val="007E5660"/>
    <w:rsid w:val="007E5D01"/>
    <w:rsid w:val="007E65FA"/>
    <w:rsid w:val="007E66E2"/>
    <w:rsid w:val="007E7816"/>
    <w:rsid w:val="007F067B"/>
    <w:rsid w:val="007F2DA3"/>
    <w:rsid w:val="007F325D"/>
    <w:rsid w:val="007F4550"/>
    <w:rsid w:val="007F5AC7"/>
    <w:rsid w:val="007F632F"/>
    <w:rsid w:val="007F7D0C"/>
    <w:rsid w:val="008004BC"/>
    <w:rsid w:val="00800B8C"/>
    <w:rsid w:val="008016D2"/>
    <w:rsid w:val="00802F81"/>
    <w:rsid w:val="00802FE3"/>
    <w:rsid w:val="008034E2"/>
    <w:rsid w:val="0080371E"/>
    <w:rsid w:val="00803969"/>
    <w:rsid w:val="00803B10"/>
    <w:rsid w:val="00804D22"/>
    <w:rsid w:val="0080575B"/>
    <w:rsid w:val="0080578A"/>
    <w:rsid w:val="00805820"/>
    <w:rsid w:val="00805F3C"/>
    <w:rsid w:val="0080638F"/>
    <w:rsid w:val="00806DFE"/>
    <w:rsid w:val="0080731B"/>
    <w:rsid w:val="00807A15"/>
    <w:rsid w:val="00807EB5"/>
    <w:rsid w:val="0081014B"/>
    <w:rsid w:val="008107E7"/>
    <w:rsid w:val="0081142D"/>
    <w:rsid w:val="008119B3"/>
    <w:rsid w:val="00811E8A"/>
    <w:rsid w:val="00812CA4"/>
    <w:rsid w:val="008133C0"/>
    <w:rsid w:val="00814254"/>
    <w:rsid w:val="00814433"/>
    <w:rsid w:val="00814628"/>
    <w:rsid w:val="00814DF8"/>
    <w:rsid w:val="0081527F"/>
    <w:rsid w:val="0081536A"/>
    <w:rsid w:val="00816548"/>
    <w:rsid w:val="0081685C"/>
    <w:rsid w:val="008208AD"/>
    <w:rsid w:val="00820FCB"/>
    <w:rsid w:val="00821910"/>
    <w:rsid w:val="0082231A"/>
    <w:rsid w:val="00822D39"/>
    <w:rsid w:val="00823388"/>
    <w:rsid w:val="00823CF9"/>
    <w:rsid w:val="00823E70"/>
    <w:rsid w:val="008240AD"/>
    <w:rsid w:val="0082462B"/>
    <w:rsid w:val="00824C7A"/>
    <w:rsid w:val="00824CCB"/>
    <w:rsid w:val="00825180"/>
    <w:rsid w:val="00825497"/>
    <w:rsid w:val="008262F1"/>
    <w:rsid w:val="00826C78"/>
    <w:rsid w:val="008271CB"/>
    <w:rsid w:val="0082734C"/>
    <w:rsid w:val="00827ADC"/>
    <w:rsid w:val="00830A7F"/>
    <w:rsid w:val="00831341"/>
    <w:rsid w:val="00831435"/>
    <w:rsid w:val="00831464"/>
    <w:rsid w:val="00831DD3"/>
    <w:rsid w:val="00833F0D"/>
    <w:rsid w:val="00837A7D"/>
    <w:rsid w:val="0084234A"/>
    <w:rsid w:val="0084239C"/>
    <w:rsid w:val="00842590"/>
    <w:rsid w:val="00843141"/>
    <w:rsid w:val="0084399F"/>
    <w:rsid w:val="00843BB7"/>
    <w:rsid w:val="00844673"/>
    <w:rsid w:val="008457C0"/>
    <w:rsid w:val="00846746"/>
    <w:rsid w:val="00846FAB"/>
    <w:rsid w:val="00847B7E"/>
    <w:rsid w:val="00847E07"/>
    <w:rsid w:val="008508A3"/>
    <w:rsid w:val="008521AA"/>
    <w:rsid w:val="0085231A"/>
    <w:rsid w:val="00853487"/>
    <w:rsid w:val="0085365F"/>
    <w:rsid w:val="008539B0"/>
    <w:rsid w:val="008545E0"/>
    <w:rsid w:val="0085474C"/>
    <w:rsid w:val="00854CED"/>
    <w:rsid w:val="008568C8"/>
    <w:rsid w:val="00857370"/>
    <w:rsid w:val="00860280"/>
    <w:rsid w:val="008608B6"/>
    <w:rsid w:val="00860E27"/>
    <w:rsid w:val="00861306"/>
    <w:rsid w:val="008624B1"/>
    <w:rsid w:val="008631FE"/>
    <w:rsid w:val="00865423"/>
    <w:rsid w:val="00865765"/>
    <w:rsid w:val="00866197"/>
    <w:rsid w:val="00867031"/>
    <w:rsid w:val="0087086D"/>
    <w:rsid w:val="008711B3"/>
    <w:rsid w:val="008725CB"/>
    <w:rsid w:val="00872C2F"/>
    <w:rsid w:val="00872CEB"/>
    <w:rsid w:val="0087355B"/>
    <w:rsid w:val="00874794"/>
    <w:rsid w:val="00874908"/>
    <w:rsid w:val="008763D1"/>
    <w:rsid w:val="00876453"/>
    <w:rsid w:val="0087666C"/>
    <w:rsid w:val="00877FC0"/>
    <w:rsid w:val="008803B6"/>
    <w:rsid w:val="0088099D"/>
    <w:rsid w:val="00880A2A"/>
    <w:rsid w:val="00880E17"/>
    <w:rsid w:val="00882A23"/>
    <w:rsid w:val="00882FD6"/>
    <w:rsid w:val="008830FD"/>
    <w:rsid w:val="0088726F"/>
    <w:rsid w:val="00887C14"/>
    <w:rsid w:val="00890253"/>
    <w:rsid w:val="00890600"/>
    <w:rsid w:val="008912E1"/>
    <w:rsid w:val="00891FF7"/>
    <w:rsid w:val="008925D3"/>
    <w:rsid w:val="00892DF9"/>
    <w:rsid w:val="00893381"/>
    <w:rsid w:val="008933BD"/>
    <w:rsid w:val="00893DAD"/>
    <w:rsid w:val="008946B3"/>
    <w:rsid w:val="00894AD7"/>
    <w:rsid w:val="00894B9B"/>
    <w:rsid w:val="00895437"/>
    <w:rsid w:val="0089575A"/>
    <w:rsid w:val="0089642F"/>
    <w:rsid w:val="00897960"/>
    <w:rsid w:val="00897E92"/>
    <w:rsid w:val="008A0760"/>
    <w:rsid w:val="008A0F4A"/>
    <w:rsid w:val="008A2841"/>
    <w:rsid w:val="008A2DDA"/>
    <w:rsid w:val="008A3719"/>
    <w:rsid w:val="008A3766"/>
    <w:rsid w:val="008A6AE0"/>
    <w:rsid w:val="008A6EC8"/>
    <w:rsid w:val="008B07A6"/>
    <w:rsid w:val="008B140A"/>
    <w:rsid w:val="008B1FF2"/>
    <w:rsid w:val="008B2009"/>
    <w:rsid w:val="008B2115"/>
    <w:rsid w:val="008B2783"/>
    <w:rsid w:val="008B303C"/>
    <w:rsid w:val="008B431F"/>
    <w:rsid w:val="008B4628"/>
    <w:rsid w:val="008B7AA2"/>
    <w:rsid w:val="008C0057"/>
    <w:rsid w:val="008C02F4"/>
    <w:rsid w:val="008C0AE1"/>
    <w:rsid w:val="008C1B49"/>
    <w:rsid w:val="008C2C56"/>
    <w:rsid w:val="008C45DF"/>
    <w:rsid w:val="008C4999"/>
    <w:rsid w:val="008D0510"/>
    <w:rsid w:val="008D08D0"/>
    <w:rsid w:val="008D134F"/>
    <w:rsid w:val="008D17D0"/>
    <w:rsid w:val="008D230C"/>
    <w:rsid w:val="008D3277"/>
    <w:rsid w:val="008D387D"/>
    <w:rsid w:val="008D420B"/>
    <w:rsid w:val="008D4B87"/>
    <w:rsid w:val="008D4FFB"/>
    <w:rsid w:val="008D5671"/>
    <w:rsid w:val="008D72B3"/>
    <w:rsid w:val="008E1020"/>
    <w:rsid w:val="008E1035"/>
    <w:rsid w:val="008E19BC"/>
    <w:rsid w:val="008E1DCA"/>
    <w:rsid w:val="008E25D3"/>
    <w:rsid w:val="008E302A"/>
    <w:rsid w:val="008E3507"/>
    <w:rsid w:val="008E3603"/>
    <w:rsid w:val="008E3825"/>
    <w:rsid w:val="008E3AC8"/>
    <w:rsid w:val="008E44C1"/>
    <w:rsid w:val="008E4C6E"/>
    <w:rsid w:val="008E754C"/>
    <w:rsid w:val="008F07ED"/>
    <w:rsid w:val="008F112B"/>
    <w:rsid w:val="008F2809"/>
    <w:rsid w:val="008F29FE"/>
    <w:rsid w:val="008F30F1"/>
    <w:rsid w:val="008F4B83"/>
    <w:rsid w:val="008F6035"/>
    <w:rsid w:val="008F6ABC"/>
    <w:rsid w:val="008F6F8A"/>
    <w:rsid w:val="008F7A02"/>
    <w:rsid w:val="0090285A"/>
    <w:rsid w:val="00902E81"/>
    <w:rsid w:val="009032A1"/>
    <w:rsid w:val="00903964"/>
    <w:rsid w:val="0090493D"/>
    <w:rsid w:val="00904E0C"/>
    <w:rsid w:val="00904E2D"/>
    <w:rsid w:val="00904F94"/>
    <w:rsid w:val="00905619"/>
    <w:rsid w:val="00905BE8"/>
    <w:rsid w:val="00905E09"/>
    <w:rsid w:val="0090630A"/>
    <w:rsid w:val="00910413"/>
    <w:rsid w:val="00912600"/>
    <w:rsid w:val="00913086"/>
    <w:rsid w:val="00915283"/>
    <w:rsid w:val="00915F4B"/>
    <w:rsid w:val="009166F2"/>
    <w:rsid w:val="00916FA0"/>
    <w:rsid w:val="00917951"/>
    <w:rsid w:val="00921BDB"/>
    <w:rsid w:val="00921E39"/>
    <w:rsid w:val="00922AE4"/>
    <w:rsid w:val="00922BFF"/>
    <w:rsid w:val="009239CE"/>
    <w:rsid w:val="00923E4A"/>
    <w:rsid w:val="00924131"/>
    <w:rsid w:val="009242E2"/>
    <w:rsid w:val="00924532"/>
    <w:rsid w:val="00924722"/>
    <w:rsid w:val="00924989"/>
    <w:rsid w:val="00926752"/>
    <w:rsid w:val="00930B31"/>
    <w:rsid w:val="00931DB7"/>
    <w:rsid w:val="00932B89"/>
    <w:rsid w:val="00935626"/>
    <w:rsid w:val="00935D3E"/>
    <w:rsid w:val="00936C93"/>
    <w:rsid w:val="00936C9F"/>
    <w:rsid w:val="00936DF3"/>
    <w:rsid w:val="009403F1"/>
    <w:rsid w:val="00940CD7"/>
    <w:rsid w:val="0094108F"/>
    <w:rsid w:val="009410E9"/>
    <w:rsid w:val="00941216"/>
    <w:rsid w:val="009414BE"/>
    <w:rsid w:val="00941D06"/>
    <w:rsid w:val="009449FF"/>
    <w:rsid w:val="00944D94"/>
    <w:rsid w:val="009454C4"/>
    <w:rsid w:val="009458E1"/>
    <w:rsid w:val="00946206"/>
    <w:rsid w:val="0094734E"/>
    <w:rsid w:val="00950260"/>
    <w:rsid w:val="00951AD5"/>
    <w:rsid w:val="0095386E"/>
    <w:rsid w:val="00954876"/>
    <w:rsid w:val="00954F0C"/>
    <w:rsid w:val="00956705"/>
    <w:rsid w:val="00956F2B"/>
    <w:rsid w:val="00960600"/>
    <w:rsid w:val="00960A11"/>
    <w:rsid w:val="00960F00"/>
    <w:rsid w:val="0096317C"/>
    <w:rsid w:val="00963ABD"/>
    <w:rsid w:val="0096423C"/>
    <w:rsid w:val="00964600"/>
    <w:rsid w:val="00964D30"/>
    <w:rsid w:val="00965219"/>
    <w:rsid w:val="0096606A"/>
    <w:rsid w:val="0096632B"/>
    <w:rsid w:val="0096731A"/>
    <w:rsid w:val="00967416"/>
    <w:rsid w:val="00970674"/>
    <w:rsid w:val="00970BE4"/>
    <w:rsid w:val="00970D11"/>
    <w:rsid w:val="00971A53"/>
    <w:rsid w:val="00971C31"/>
    <w:rsid w:val="0097215A"/>
    <w:rsid w:val="009722E0"/>
    <w:rsid w:val="00972B3C"/>
    <w:rsid w:val="00973F4F"/>
    <w:rsid w:val="0097441A"/>
    <w:rsid w:val="00975370"/>
    <w:rsid w:val="00976AE1"/>
    <w:rsid w:val="00980AC9"/>
    <w:rsid w:val="00980CAB"/>
    <w:rsid w:val="00981CCD"/>
    <w:rsid w:val="00982A06"/>
    <w:rsid w:val="009844F9"/>
    <w:rsid w:val="00984FE5"/>
    <w:rsid w:val="00985C16"/>
    <w:rsid w:val="00986B0E"/>
    <w:rsid w:val="00987867"/>
    <w:rsid w:val="00990553"/>
    <w:rsid w:val="00990564"/>
    <w:rsid w:val="009908DF"/>
    <w:rsid w:val="00991852"/>
    <w:rsid w:val="009919BF"/>
    <w:rsid w:val="00993C36"/>
    <w:rsid w:val="00993EB4"/>
    <w:rsid w:val="00994023"/>
    <w:rsid w:val="00995A03"/>
    <w:rsid w:val="00995A7B"/>
    <w:rsid w:val="00996664"/>
    <w:rsid w:val="009967E9"/>
    <w:rsid w:val="00996E4A"/>
    <w:rsid w:val="009A0474"/>
    <w:rsid w:val="009A05FC"/>
    <w:rsid w:val="009A1387"/>
    <w:rsid w:val="009A179F"/>
    <w:rsid w:val="009A1A5D"/>
    <w:rsid w:val="009A1F5F"/>
    <w:rsid w:val="009A250B"/>
    <w:rsid w:val="009A26F8"/>
    <w:rsid w:val="009A3587"/>
    <w:rsid w:val="009A4A17"/>
    <w:rsid w:val="009A4D9B"/>
    <w:rsid w:val="009A5E73"/>
    <w:rsid w:val="009A5EFD"/>
    <w:rsid w:val="009A6840"/>
    <w:rsid w:val="009A693B"/>
    <w:rsid w:val="009A747E"/>
    <w:rsid w:val="009A77FC"/>
    <w:rsid w:val="009B0460"/>
    <w:rsid w:val="009B13E8"/>
    <w:rsid w:val="009B27D6"/>
    <w:rsid w:val="009B3F49"/>
    <w:rsid w:val="009C3D2B"/>
    <w:rsid w:val="009C4ADB"/>
    <w:rsid w:val="009C4FE0"/>
    <w:rsid w:val="009C667B"/>
    <w:rsid w:val="009C676C"/>
    <w:rsid w:val="009C7673"/>
    <w:rsid w:val="009C7F19"/>
    <w:rsid w:val="009D0909"/>
    <w:rsid w:val="009D11A8"/>
    <w:rsid w:val="009D167F"/>
    <w:rsid w:val="009D32B2"/>
    <w:rsid w:val="009D35C7"/>
    <w:rsid w:val="009D3CF2"/>
    <w:rsid w:val="009D6331"/>
    <w:rsid w:val="009D687A"/>
    <w:rsid w:val="009D7724"/>
    <w:rsid w:val="009D7894"/>
    <w:rsid w:val="009E0745"/>
    <w:rsid w:val="009E0A9D"/>
    <w:rsid w:val="009E1150"/>
    <w:rsid w:val="009E1475"/>
    <w:rsid w:val="009E2CD7"/>
    <w:rsid w:val="009E4692"/>
    <w:rsid w:val="009E5B8A"/>
    <w:rsid w:val="009E5D2B"/>
    <w:rsid w:val="009E6F78"/>
    <w:rsid w:val="009E76D2"/>
    <w:rsid w:val="009F0270"/>
    <w:rsid w:val="009F03FD"/>
    <w:rsid w:val="009F05C0"/>
    <w:rsid w:val="009F0C66"/>
    <w:rsid w:val="009F2028"/>
    <w:rsid w:val="009F2509"/>
    <w:rsid w:val="009F5AFE"/>
    <w:rsid w:val="009F5CFD"/>
    <w:rsid w:val="009F697E"/>
    <w:rsid w:val="009F7EF4"/>
    <w:rsid w:val="00A003DD"/>
    <w:rsid w:val="00A00FF1"/>
    <w:rsid w:val="00A0181B"/>
    <w:rsid w:val="00A022F6"/>
    <w:rsid w:val="00A028BC"/>
    <w:rsid w:val="00A02FB1"/>
    <w:rsid w:val="00A03E8F"/>
    <w:rsid w:val="00A03EDA"/>
    <w:rsid w:val="00A06414"/>
    <w:rsid w:val="00A07390"/>
    <w:rsid w:val="00A10F6B"/>
    <w:rsid w:val="00A11BD1"/>
    <w:rsid w:val="00A12366"/>
    <w:rsid w:val="00A124F3"/>
    <w:rsid w:val="00A13C1A"/>
    <w:rsid w:val="00A14179"/>
    <w:rsid w:val="00A148A4"/>
    <w:rsid w:val="00A15111"/>
    <w:rsid w:val="00A15779"/>
    <w:rsid w:val="00A16A14"/>
    <w:rsid w:val="00A16AA6"/>
    <w:rsid w:val="00A17C45"/>
    <w:rsid w:val="00A2002E"/>
    <w:rsid w:val="00A210A0"/>
    <w:rsid w:val="00A23CC5"/>
    <w:rsid w:val="00A2453B"/>
    <w:rsid w:val="00A24E34"/>
    <w:rsid w:val="00A254D1"/>
    <w:rsid w:val="00A25BCB"/>
    <w:rsid w:val="00A26675"/>
    <w:rsid w:val="00A274AD"/>
    <w:rsid w:val="00A31101"/>
    <w:rsid w:val="00A31AC7"/>
    <w:rsid w:val="00A33160"/>
    <w:rsid w:val="00A331D7"/>
    <w:rsid w:val="00A33E2F"/>
    <w:rsid w:val="00A342E1"/>
    <w:rsid w:val="00A36CB6"/>
    <w:rsid w:val="00A37096"/>
    <w:rsid w:val="00A37BD2"/>
    <w:rsid w:val="00A37E9A"/>
    <w:rsid w:val="00A404BC"/>
    <w:rsid w:val="00A40BD2"/>
    <w:rsid w:val="00A42264"/>
    <w:rsid w:val="00A43879"/>
    <w:rsid w:val="00A43B9F"/>
    <w:rsid w:val="00A44AD2"/>
    <w:rsid w:val="00A44B8E"/>
    <w:rsid w:val="00A44E67"/>
    <w:rsid w:val="00A45032"/>
    <w:rsid w:val="00A45362"/>
    <w:rsid w:val="00A45EAB"/>
    <w:rsid w:val="00A47DE0"/>
    <w:rsid w:val="00A506B7"/>
    <w:rsid w:val="00A51587"/>
    <w:rsid w:val="00A5185D"/>
    <w:rsid w:val="00A51C43"/>
    <w:rsid w:val="00A52E5F"/>
    <w:rsid w:val="00A5382D"/>
    <w:rsid w:val="00A53951"/>
    <w:rsid w:val="00A53954"/>
    <w:rsid w:val="00A571E1"/>
    <w:rsid w:val="00A57A75"/>
    <w:rsid w:val="00A601FD"/>
    <w:rsid w:val="00A60948"/>
    <w:rsid w:val="00A61489"/>
    <w:rsid w:val="00A61AA9"/>
    <w:rsid w:val="00A626E3"/>
    <w:rsid w:val="00A63191"/>
    <w:rsid w:val="00A643B6"/>
    <w:rsid w:val="00A644B6"/>
    <w:rsid w:val="00A651D2"/>
    <w:rsid w:val="00A6673F"/>
    <w:rsid w:val="00A6682F"/>
    <w:rsid w:val="00A67D01"/>
    <w:rsid w:val="00A67EAB"/>
    <w:rsid w:val="00A703CA"/>
    <w:rsid w:val="00A7129A"/>
    <w:rsid w:val="00A717C9"/>
    <w:rsid w:val="00A71808"/>
    <w:rsid w:val="00A723EA"/>
    <w:rsid w:val="00A72559"/>
    <w:rsid w:val="00A726AA"/>
    <w:rsid w:val="00A72AB7"/>
    <w:rsid w:val="00A72D3D"/>
    <w:rsid w:val="00A72D7A"/>
    <w:rsid w:val="00A72F56"/>
    <w:rsid w:val="00A73219"/>
    <w:rsid w:val="00A7343B"/>
    <w:rsid w:val="00A76521"/>
    <w:rsid w:val="00A76C87"/>
    <w:rsid w:val="00A772FF"/>
    <w:rsid w:val="00A7779A"/>
    <w:rsid w:val="00A77ABA"/>
    <w:rsid w:val="00A802C2"/>
    <w:rsid w:val="00A8060B"/>
    <w:rsid w:val="00A8160F"/>
    <w:rsid w:val="00A81689"/>
    <w:rsid w:val="00A81FB2"/>
    <w:rsid w:val="00A82DE1"/>
    <w:rsid w:val="00A82E19"/>
    <w:rsid w:val="00A8326E"/>
    <w:rsid w:val="00A83483"/>
    <w:rsid w:val="00A84558"/>
    <w:rsid w:val="00A84B11"/>
    <w:rsid w:val="00A8602A"/>
    <w:rsid w:val="00A87882"/>
    <w:rsid w:val="00A915EB"/>
    <w:rsid w:val="00A91913"/>
    <w:rsid w:val="00A91CD6"/>
    <w:rsid w:val="00A933B1"/>
    <w:rsid w:val="00A95058"/>
    <w:rsid w:val="00A95A1B"/>
    <w:rsid w:val="00A95F2C"/>
    <w:rsid w:val="00A95F32"/>
    <w:rsid w:val="00A96141"/>
    <w:rsid w:val="00A97144"/>
    <w:rsid w:val="00A97302"/>
    <w:rsid w:val="00A97919"/>
    <w:rsid w:val="00AA0E60"/>
    <w:rsid w:val="00AA1BAC"/>
    <w:rsid w:val="00AA2EE4"/>
    <w:rsid w:val="00AA3351"/>
    <w:rsid w:val="00AA3C69"/>
    <w:rsid w:val="00AA3C88"/>
    <w:rsid w:val="00AA48B6"/>
    <w:rsid w:val="00AA4939"/>
    <w:rsid w:val="00AA746A"/>
    <w:rsid w:val="00AB056A"/>
    <w:rsid w:val="00AB08B5"/>
    <w:rsid w:val="00AB0E12"/>
    <w:rsid w:val="00AB0F9C"/>
    <w:rsid w:val="00AB1514"/>
    <w:rsid w:val="00AB18C3"/>
    <w:rsid w:val="00AB24D9"/>
    <w:rsid w:val="00AB2886"/>
    <w:rsid w:val="00AB3000"/>
    <w:rsid w:val="00AB3917"/>
    <w:rsid w:val="00AB774B"/>
    <w:rsid w:val="00AC0783"/>
    <w:rsid w:val="00AC0B61"/>
    <w:rsid w:val="00AC0EB8"/>
    <w:rsid w:val="00AC12D3"/>
    <w:rsid w:val="00AC225D"/>
    <w:rsid w:val="00AC2894"/>
    <w:rsid w:val="00AC3FDD"/>
    <w:rsid w:val="00AC3FED"/>
    <w:rsid w:val="00AC464B"/>
    <w:rsid w:val="00AC54FB"/>
    <w:rsid w:val="00AC72B0"/>
    <w:rsid w:val="00AD01DC"/>
    <w:rsid w:val="00AD01DF"/>
    <w:rsid w:val="00AD0F90"/>
    <w:rsid w:val="00AD128C"/>
    <w:rsid w:val="00AD1C34"/>
    <w:rsid w:val="00AD1F77"/>
    <w:rsid w:val="00AD2885"/>
    <w:rsid w:val="00AD2D0A"/>
    <w:rsid w:val="00AD4325"/>
    <w:rsid w:val="00AD5611"/>
    <w:rsid w:val="00AD69AE"/>
    <w:rsid w:val="00AE2232"/>
    <w:rsid w:val="00AE25FD"/>
    <w:rsid w:val="00AE3828"/>
    <w:rsid w:val="00AE52DC"/>
    <w:rsid w:val="00AE5531"/>
    <w:rsid w:val="00AE60B1"/>
    <w:rsid w:val="00AE643C"/>
    <w:rsid w:val="00AE65A2"/>
    <w:rsid w:val="00AE6C6E"/>
    <w:rsid w:val="00AF0CA6"/>
    <w:rsid w:val="00AF19BA"/>
    <w:rsid w:val="00AF1A8E"/>
    <w:rsid w:val="00AF1E78"/>
    <w:rsid w:val="00AF1FB8"/>
    <w:rsid w:val="00AF32B1"/>
    <w:rsid w:val="00AF3F47"/>
    <w:rsid w:val="00AF579F"/>
    <w:rsid w:val="00AF6CC3"/>
    <w:rsid w:val="00AF6F05"/>
    <w:rsid w:val="00B00A0C"/>
    <w:rsid w:val="00B01A2C"/>
    <w:rsid w:val="00B01DBA"/>
    <w:rsid w:val="00B021F9"/>
    <w:rsid w:val="00B0294A"/>
    <w:rsid w:val="00B02A86"/>
    <w:rsid w:val="00B046FD"/>
    <w:rsid w:val="00B04B40"/>
    <w:rsid w:val="00B05D58"/>
    <w:rsid w:val="00B05DE6"/>
    <w:rsid w:val="00B064B0"/>
    <w:rsid w:val="00B07522"/>
    <w:rsid w:val="00B075E4"/>
    <w:rsid w:val="00B07BB0"/>
    <w:rsid w:val="00B07DD8"/>
    <w:rsid w:val="00B110FB"/>
    <w:rsid w:val="00B12DBA"/>
    <w:rsid w:val="00B130C1"/>
    <w:rsid w:val="00B13293"/>
    <w:rsid w:val="00B13FCF"/>
    <w:rsid w:val="00B150D6"/>
    <w:rsid w:val="00B15359"/>
    <w:rsid w:val="00B15ABA"/>
    <w:rsid w:val="00B16113"/>
    <w:rsid w:val="00B16563"/>
    <w:rsid w:val="00B168FC"/>
    <w:rsid w:val="00B16C3D"/>
    <w:rsid w:val="00B2080C"/>
    <w:rsid w:val="00B22284"/>
    <w:rsid w:val="00B225A5"/>
    <w:rsid w:val="00B23A0F"/>
    <w:rsid w:val="00B2452F"/>
    <w:rsid w:val="00B24A26"/>
    <w:rsid w:val="00B26209"/>
    <w:rsid w:val="00B26C9B"/>
    <w:rsid w:val="00B2786B"/>
    <w:rsid w:val="00B27AB9"/>
    <w:rsid w:val="00B30017"/>
    <w:rsid w:val="00B30A7F"/>
    <w:rsid w:val="00B30B6B"/>
    <w:rsid w:val="00B315F1"/>
    <w:rsid w:val="00B3188F"/>
    <w:rsid w:val="00B3202C"/>
    <w:rsid w:val="00B34E01"/>
    <w:rsid w:val="00B354E8"/>
    <w:rsid w:val="00B35E79"/>
    <w:rsid w:val="00B3729A"/>
    <w:rsid w:val="00B41E7C"/>
    <w:rsid w:val="00B41FE4"/>
    <w:rsid w:val="00B42154"/>
    <w:rsid w:val="00B423BF"/>
    <w:rsid w:val="00B425E6"/>
    <w:rsid w:val="00B4380D"/>
    <w:rsid w:val="00B43A25"/>
    <w:rsid w:val="00B43F72"/>
    <w:rsid w:val="00B44EB9"/>
    <w:rsid w:val="00B457F8"/>
    <w:rsid w:val="00B45CBF"/>
    <w:rsid w:val="00B46699"/>
    <w:rsid w:val="00B46789"/>
    <w:rsid w:val="00B46F44"/>
    <w:rsid w:val="00B5304C"/>
    <w:rsid w:val="00B5382C"/>
    <w:rsid w:val="00B53BA7"/>
    <w:rsid w:val="00B54203"/>
    <w:rsid w:val="00B548C1"/>
    <w:rsid w:val="00B54FD7"/>
    <w:rsid w:val="00B556F9"/>
    <w:rsid w:val="00B55B67"/>
    <w:rsid w:val="00B56113"/>
    <w:rsid w:val="00B570AF"/>
    <w:rsid w:val="00B632D2"/>
    <w:rsid w:val="00B63E13"/>
    <w:rsid w:val="00B63EBF"/>
    <w:rsid w:val="00B64CD4"/>
    <w:rsid w:val="00B64F01"/>
    <w:rsid w:val="00B658D0"/>
    <w:rsid w:val="00B70066"/>
    <w:rsid w:val="00B70D68"/>
    <w:rsid w:val="00B712CE"/>
    <w:rsid w:val="00B7166E"/>
    <w:rsid w:val="00B73BDB"/>
    <w:rsid w:val="00B73FA0"/>
    <w:rsid w:val="00B745EA"/>
    <w:rsid w:val="00B74630"/>
    <w:rsid w:val="00B75140"/>
    <w:rsid w:val="00B7598E"/>
    <w:rsid w:val="00B76E4D"/>
    <w:rsid w:val="00B80EC1"/>
    <w:rsid w:val="00B81F3D"/>
    <w:rsid w:val="00B82316"/>
    <w:rsid w:val="00B82D29"/>
    <w:rsid w:val="00B830F4"/>
    <w:rsid w:val="00B832A4"/>
    <w:rsid w:val="00B8362B"/>
    <w:rsid w:val="00B8418D"/>
    <w:rsid w:val="00B84960"/>
    <w:rsid w:val="00B84B08"/>
    <w:rsid w:val="00B84F39"/>
    <w:rsid w:val="00B87733"/>
    <w:rsid w:val="00B8775C"/>
    <w:rsid w:val="00B90577"/>
    <w:rsid w:val="00B921D8"/>
    <w:rsid w:val="00B945FA"/>
    <w:rsid w:val="00B957E1"/>
    <w:rsid w:val="00B95D49"/>
    <w:rsid w:val="00B95FEF"/>
    <w:rsid w:val="00B9660C"/>
    <w:rsid w:val="00B96BB9"/>
    <w:rsid w:val="00B97141"/>
    <w:rsid w:val="00B97232"/>
    <w:rsid w:val="00B97E54"/>
    <w:rsid w:val="00BA0A4F"/>
    <w:rsid w:val="00BA1100"/>
    <w:rsid w:val="00BA16E3"/>
    <w:rsid w:val="00BA2163"/>
    <w:rsid w:val="00BA2813"/>
    <w:rsid w:val="00BA2876"/>
    <w:rsid w:val="00BA2C4D"/>
    <w:rsid w:val="00BA2EAF"/>
    <w:rsid w:val="00BA370B"/>
    <w:rsid w:val="00BA40AA"/>
    <w:rsid w:val="00BA4E64"/>
    <w:rsid w:val="00BA5BE6"/>
    <w:rsid w:val="00BA64B8"/>
    <w:rsid w:val="00BA6858"/>
    <w:rsid w:val="00BB0069"/>
    <w:rsid w:val="00BB02E2"/>
    <w:rsid w:val="00BB03A1"/>
    <w:rsid w:val="00BB09F2"/>
    <w:rsid w:val="00BB2027"/>
    <w:rsid w:val="00BB2565"/>
    <w:rsid w:val="00BB25A8"/>
    <w:rsid w:val="00BB2760"/>
    <w:rsid w:val="00BB3309"/>
    <w:rsid w:val="00BB37BF"/>
    <w:rsid w:val="00BB409B"/>
    <w:rsid w:val="00BB4CE5"/>
    <w:rsid w:val="00BB5798"/>
    <w:rsid w:val="00BB6BED"/>
    <w:rsid w:val="00BB7267"/>
    <w:rsid w:val="00BB7AAE"/>
    <w:rsid w:val="00BC0BE2"/>
    <w:rsid w:val="00BC0CC3"/>
    <w:rsid w:val="00BC10C6"/>
    <w:rsid w:val="00BC17AB"/>
    <w:rsid w:val="00BC21CB"/>
    <w:rsid w:val="00BC2A18"/>
    <w:rsid w:val="00BC4D9A"/>
    <w:rsid w:val="00BC5751"/>
    <w:rsid w:val="00BC5A93"/>
    <w:rsid w:val="00BD00D9"/>
    <w:rsid w:val="00BD0552"/>
    <w:rsid w:val="00BD43AC"/>
    <w:rsid w:val="00BD598A"/>
    <w:rsid w:val="00BD6102"/>
    <w:rsid w:val="00BD6332"/>
    <w:rsid w:val="00BD7CB6"/>
    <w:rsid w:val="00BE0CDA"/>
    <w:rsid w:val="00BE1EF8"/>
    <w:rsid w:val="00BE2921"/>
    <w:rsid w:val="00BE4F60"/>
    <w:rsid w:val="00BE4FAF"/>
    <w:rsid w:val="00BE6115"/>
    <w:rsid w:val="00BE657D"/>
    <w:rsid w:val="00BE785B"/>
    <w:rsid w:val="00BF0436"/>
    <w:rsid w:val="00BF07D7"/>
    <w:rsid w:val="00BF0D2B"/>
    <w:rsid w:val="00BF1245"/>
    <w:rsid w:val="00BF24FD"/>
    <w:rsid w:val="00BF2C65"/>
    <w:rsid w:val="00BF2E10"/>
    <w:rsid w:val="00BF3523"/>
    <w:rsid w:val="00BF42D3"/>
    <w:rsid w:val="00BF43AA"/>
    <w:rsid w:val="00BF793F"/>
    <w:rsid w:val="00BF7D59"/>
    <w:rsid w:val="00C00278"/>
    <w:rsid w:val="00C008F4"/>
    <w:rsid w:val="00C00CEC"/>
    <w:rsid w:val="00C01700"/>
    <w:rsid w:val="00C017CA"/>
    <w:rsid w:val="00C01E06"/>
    <w:rsid w:val="00C0218D"/>
    <w:rsid w:val="00C02461"/>
    <w:rsid w:val="00C02FF9"/>
    <w:rsid w:val="00C031AC"/>
    <w:rsid w:val="00C04453"/>
    <w:rsid w:val="00C053E6"/>
    <w:rsid w:val="00C05677"/>
    <w:rsid w:val="00C05B95"/>
    <w:rsid w:val="00C06744"/>
    <w:rsid w:val="00C07CB2"/>
    <w:rsid w:val="00C10289"/>
    <w:rsid w:val="00C1048D"/>
    <w:rsid w:val="00C11C94"/>
    <w:rsid w:val="00C1210B"/>
    <w:rsid w:val="00C12816"/>
    <w:rsid w:val="00C12A92"/>
    <w:rsid w:val="00C12BBA"/>
    <w:rsid w:val="00C13D49"/>
    <w:rsid w:val="00C144FF"/>
    <w:rsid w:val="00C14D31"/>
    <w:rsid w:val="00C16026"/>
    <w:rsid w:val="00C1647B"/>
    <w:rsid w:val="00C1704E"/>
    <w:rsid w:val="00C20474"/>
    <w:rsid w:val="00C207F0"/>
    <w:rsid w:val="00C2090F"/>
    <w:rsid w:val="00C20D03"/>
    <w:rsid w:val="00C22991"/>
    <w:rsid w:val="00C23EA6"/>
    <w:rsid w:val="00C23EE0"/>
    <w:rsid w:val="00C23EF5"/>
    <w:rsid w:val="00C23F71"/>
    <w:rsid w:val="00C24AE4"/>
    <w:rsid w:val="00C250AC"/>
    <w:rsid w:val="00C2540C"/>
    <w:rsid w:val="00C25ADB"/>
    <w:rsid w:val="00C2673C"/>
    <w:rsid w:val="00C2687D"/>
    <w:rsid w:val="00C26A70"/>
    <w:rsid w:val="00C2758A"/>
    <w:rsid w:val="00C30801"/>
    <w:rsid w:val="00C3147C"/>
    <w:rsid w:val="00C31B83"/>
    <w:rsid w:val="00C31DF2"/>
    <w:rsid w:val="00C32A1C"/>
    <w:rsid w:val="00C32C76"/>
    <w:rsid w:val="00C34697"/>
    <w:rsid w:val="00C346DC"/>
    <w:rsid w:val="00C348E9"/>
    <w:rsid w:val="00C34D44"/>
    <w:rsid w:val="00C3548C"/>
    <w:rsid w:val="00C356FF"/>
    <w:rsid w:val="00C35A32"/>
    <w:rsid w:val="00C35DB3"/>
    <w:rsid w:val="00C35E6D"/>
    <w:rsid w:val="00C363CF"/>
    <w:rsid w:val="00C36916"/>
    <w:rsid w:val="00C3745D"/>
    <w:rsid w:val="00C40171"/>
    <w:rsid w:val="00C414DC"/>
    <w:rsid w:val="00C41E1D"/>
    <w:rsid w:val="00C42CA6"/>
    <w:rsid w:val="00C42D42"/>
    <w:rsid w:val="00C432E0"/>
    <w:rsid w:val="00C43667"/>
    <w:rsid w:val="00C4570E"/>
    <w:rsid w:val="00C45D81"/>
    <w:rsid w:val="00C46155"/>
    <w:rsid w:val="00C503CF"/>
    <w:rsid w:val="00C50F23"/>
    <w:rsid w:val="00C5252A"/>
    <w:rsid w:val="00C5300D"/>
    <w:rsid w:val="00C53173"/>
    <w:rsid w:val="00C533C0"/>
    <w:rsid w:val="00C53621"/>
    <w:rsid w:val="00C53BAC"/>
    <w:rsid w:val="00C545C8"/>
    <w:rsid w:val="00C548BA"/>
    <w:rsid w:val="00C55876"/>
    <w:rsid w:val="00C5678D"/>
    <w:rsid w:val="00C57231"/>
    <w:rsid w:val="00C57668"/>
    <w:rsid w:val="00C579F4"/>
    <w:rsid w:val="00C6054E"/>
    <w:rsid w:val="00C60C8B"/>
    <w:rsid w:val="00C61576"/>
    <w:rsid w:val="00C63545"/>
    <w:rsid w:val="00C64C84"/>
    <w:rsid w:val="00C65455"/>
    <w:rsid w:val="00C6612A"/>
    <w:rsid w:val="00C661C0"/>
    <w:rsid w:val="00C66C6E"/>
    <w:rsid w:val="00C66DF8"/>
    <w:rsid w:val="00C678EB"/>
    <w:rsid w:val="00C714EB"/>
    <w:rsid w:val="00C724FA"/>
    <w:rsid w:val="00C72661"/>
    <w:rsid w:val="00C73730"/>
    <w:rsid w:val="00C73B37"/>
    <w:rsid w:val="00C7474B"/>
    <w:rsid w:val="00C76232"/>
    <w:rsid w:val="00C76D7F"/>
    <w:rsid w:val="00C76FDA"/>
    <w:rsid w:val="00C80D51"/>
    <w:rsid w:val="00C80D9D"/>
    <w:rsid w:val="00C82957"/>
    <w:rsid w:val="00C84F89"/>
    <w:rsid w:val="00C90139"/>
    <w:rsid w:val="00C912CA"/>
    <w:rsid w:val="00C918CC"/>
    <w:rsid w:val="00C91D2D"/>
    <w:rsid w:val="00C92E82"/>
    <w:rsid w:val="00C93B25"/>
    <w:rsid w:val="00C945B2"/>
    <w:rsid w:val="00C9505B"/>
    <w:rsid w:val="00C95C8B"/>
    <w:rsid w:val="00C96114"/>
    <w:rsid w:val="00C97274"/>
    <w:rsid w:val="00C97462"/>
    <w:rsid w:val="00CA02E5"/>
    <w:rsid w:val="00CA0539"/>
    <w:rsid w:val="00CA0FEE"/>
    <w:rsid w:val="00CA28C8"/>
    <w:rsid w:val="00CA35D5"/>
    <w:rsid w:val="00CA3BBB"/>
    <w:rsid w:val="00CA726D"/>
    <w:rsid w:val="00CA7F72"/>
    <w:rsid w:val="00CB347D"/>
    <w:rsid w:val="00CB3BBB"/>
    <w:rsid w:val="00CB42FF"/>
    <w:rsid w:val="00CB44C9"/>
    <w:rsid w:val="00CB462A"/>
    <w:rsid w:val="00CB4B93"/>
    <w:rsid w:val="00CB53C7"/>
    <w:rsid w:val="00CB56DE"/>
    <w:rsid w:val="00CB5F9B"/>
    <w:rsid w:val="00CB6C60"/>
    <w:rsid w:val="00CB737B"/>
    <w:rsid w:val="00CC2C6F"/>
    <w:rsid w:val="00CC459B"/>
    <w:rsid w:val="00CC507F"/>
    <w:rsid w:val="00CC5080"/>
    <w:rsid w:val="00CC5BFD"/>
    <w:rsid w:val="00CC64CA"/>
    <w:rsid w:val="00CC677E"/>
    <w:rsid w:val="00CC6D4D"/>
    <w:rsid w:val="00CC7DFF"/>
    <w:rsid w:val="00CD4579"/>
    <w:rsid w:val="00CD489A"/>
    <w:rsid w:val="00CD5947"/>
    <w:rsid w:val="00CD5C79"/>
    <w:rsid w:val="00CD728D"/>
    <w:rsid w:val="00CD7F28"/>
    <w:rsid w:val="00CE1476"/>
    <w:rsid w:val="00CE285F"/>
    <w:rsid w:val="00CE2E39"/>
    <w:rsid w:val="00CE3018"/>
    <w:rsid w:val="00CE3A1A"/>
    <w:rsid w:val="00CE4CBD"/>
    <w:rsid w:val="00CE599E"/>
    <w:rsid w:val="00CE5C18"/>
    <w:rsid w:val="00CE5D07"/>
    <w:rsid w:val="00CE5DB5"/>
    <w:rsid w:val="00CE60BC"/>
    <w:rsid w:val="00CE6DAF"/>
    <w:rsid w:val="00CE751F"/>
    <w:rsid w:val="00CE7FCF"/>
    <w:rsid w:val="00CF056E"/>
    <w:rsid w:val="00CF087D"/>
    <w:rsid w:val="00CF1AFE"/>
    <w:rsid w:val="00CF49BD"/>
    <w:rsid w:val="00CF660D"/>
    <w:rsid w:val="00CF6CC3"/>
    <w:rsid w:val="00CF774A"/>
    <w:rsid w:val="00D001A6"/>
    <w:rsid w:val="00D01525"/>
    <w:rsid w:val="00D01755"/>
    <w:rsid w:val="00D025DD"/>
    <w:rsid w:val="00D02754"/>
    <w:rsid w:val="00D03123"/>
    <w:rsid w:val="00D03286"/>
    <w:rsid w:val="00D0354D"/>
    <w:rsid w:val="00D03965"/>
    <w:rsid w:val="00D10A2A"/>
    <w:rsid w:val="00D1163F"/>
    <w:rsid w:val="00D11D1E"/>
    <w:rsid w:val="00D1265C"/>
    <w:rsid w:val="00D126B1"/>
    <w:rsid w:val="00D13130"/>
    <w:rsid w:val="00D13ADE"/>
    <w:rsid w:val="00D1434C"/>
    <w:rsid w:val="00D15545"/>
    <w:rsid w:val="00D1617E"/>
    <w:rsid w:val="00D16EDF"/>
    <w:rsid w:val="00D201D7"/>
    <w:rsid w:val="00D203A3"/>
    <w:rsid w:val="00D20769"/>
    <w:rsid w:val="00D20B65"/>
    <w:rsid w:val="00D20CA3"/>
    <w:rsid w:val="00D21930"/>
    <w:rsid w:val="00D22196"/>
    <w:rsid w:val="00D226C1"/>
    <w:rsid w:val="00D22B65"/>
    <w:rsid w:val="00D23FC2"/>
    <w:rsid w:val="00D24B4E"/>
    <w:rsid w:val="00D2533F"/>
    <w:rsid w:val="00D257B7"/>
    <w:rsid w:val="00D26493"/>
    <w:rsid w:val="00D26C10"/>
    <w:rsid w:val="00D27D2F"/>
    <w:rsid w:val="00D27E41"/>
    <w:rsid w:val="00D31155"/>
    <w:rsid w:val="00D3118F"/>
    <w:rsid w:val="00D313C1"/>
    <w:rsid w:val="00D31BB9"/>
    <w:rsid w:val="00D3213A"/>
    <w:rsid w:val="00D328F8"/>
    <w:rsid w:val="00D33C8E"/>
    <w:rsid w:val="00D33CB8"/>
    <w:rsid w:val="00D3429E"/>
    <w:rsid w:val="00D367D1"/>
    <w:rsid w:val="00D3680B"/>
    <w:rsid w:val="00D3749C"/>
    <w:rsid w:val="00D40AD1"/>
    <w:rsid w:val="00D40C02"/>
    <w:rsid w:val="00D42046"/>
    <w:rsid w:val="00D43326"/>
    <w:rsid w:val="00D437DC"/>
    <w:rsid w:val="00D44E17"/>
    <w:rsid w:val="00D451F0"/>
    <w:rsid w:val="00D4653C"/>
    <w:rsid w:val="00D46942"/>
    <w:rsid w:val="00D46FED"/>
    <w:rsid w:val="00D47791"/>
    <w:rsid w:val="00D47C0E"/>
    <w:rsid w:val="00D5074C"/>
    <w:rsid w:val="00D50EFD"/>
    <w:rsid w:val="00D50FAB"/>
    <w:rsid w:val="00D51663"/>
    <w:rsid w:val="00D51F69"/>
    <w:rsid w:val="00D52049"/>
    <w:rsid w:val="00D528DA"/>
    <w:rsid w:val="00D52B27"/>
    <w:rsid w:val="00D52B3F"/>
    <w:rsid w:val="00D53856"/>
    <w:rsid w:val="00D541FC"/>
    <w:rsid w:val="00D54E34"/>
    <w:rsid w:val="00D57ABA"/>
    <w:rsid w:val="00D60869"/>
    <w:rsid w:val="00D614E5"/>
    <w:rsid w:val="00D624A6"/>
    <w:rsid w:val="00D65B39"/>
    <w:rsid w:val="00D65B3C"/>
    <w:rsid w:val="00D65FF5"/>
    <w:rsid w:val="00D67255"/>
    <w:rsid w:val="00D67E1D"/>
    <w:rsid w:val="00D71AE6"/>
    <w:rsid w:val="00D71DE3"/>
    <w:rsid w:val="00D72527"/>
    <w:rsid w:val="00D727FE"/>
    <w:rsid w:val="00D72BD6"/>
    <w:rsid w:val="00D74328"/>
    <w:rsid w:val="00D74E4B"/>
    <w:rsid w:val="00D75328"/>
    <w:rsid w:val="00D7598F"/>
    <w:rsid w:val="00D7665B"/>
    <w:rsid w:val="00D778A7"/>
    <w:rsid w:val="00D802E1"/>
    <w:rsid w:val="00D80522"/>
    <w:rsid w:val="00D80EA0"/>
    <w:rsid w:val="00D81F86"/>
    <w:rsid w:val="00D82709"/>
    <w:rsid w:val="00D82E01"/>
    <w:rsid w:val="00D83887"/>
    <w:rsid w:val="00D84F9B"/>
    <w:rsid w:val="00D85089"/>
    <w:rsid w:val="00D8589A"/>
    <w:rsid w:val="00D864C9"/>
    <w:rsid w:val="00D86B04"/>
    <w:rsid w:val="00D86C62"/>
    <w:rsid w:val="00D903AD"/>
    <w:rsid w:val="00D9073C"/>
    <w:rsid w:val="00D90A12"/>
    <w:rsid w:val="00D92A78"/>
    <w:rsid w:val="00D94B9E"/>
    <w:rsid w:val="00D95761"/>
    <w:rsid w:val="00D9688A"/>
    <w:rsid w:val="00D97379"/>
    <w:rsid w:val="00D979E2"/>
    <w:rsid w:val="00DA1829"/>
    <w:rsid w:val="00DA3CFA"/>
    <w:rsid w:val="00DA3F54"/>
    <w:rsid w:val="00DA4190"/>
    <w:rsid w:val="00DA56D9"/>
    <w:rsid w:val="00DA5AF2"/>
    <w:rsid w:val="00DA5B3E"/>
    <w:rsid w:val="00DA6100"/>
    <w:rsid w:val="00DA618F"/>
    <w:rsid w:val="00DA6354"/>
    <w:rsid w:val="00DA6EA1"/>
    <w:rsid w:val="00DB0781"/>
    <w:rsid w:val="00DB142D"/>
    <w:rsid w:val="00DB14E0"/>
    <w:rsid w:val="00DB34E9"/>
    <w:rsid w:val="00DB4941"/>
    <w:rsid w:val="00DB521F"/>
    <w:rsid w:val="00DB6003"/>
    <w:rsid w:val="00DB628E"/>
    <w:rsid w:val="00DB660A"/>
    <w:rsid w:val="00DB69F0"/>
    <w:rsid w:val="00DB6C93"/>
    <w:rsid w:val="00DB725E"/>
    <w:rsid w:val="00DB75E9"/>
    <w:rsid w:val="00DB7E86"/>
    <w:rsid w:val="00DC0911"/>
    <w:rsid w:val="00DC0EF6"/>
    <w:rsid w:val="00DC1B98"/>
    <w:rsid w:val="00DC2573"/>
    <w:rsid w:val="00DC3E3F"/>
    <w:rsid w:val="00DC6CF5"/>
    <w:rsid w:val="00DC7534"/>
    <w:rsid w:val="00DD000F"/>
    <w:rsid w:val="00DD0516"/>
    <w:rsid w:val="00DD1078"/>
    <w:rsid w:val="00DD1184"/>
    <w:rsid w:val="00DD169C"/>
    <w:rsid w:val="00DD1B89"/>
    <w:rsid w:val="00DD20EB"/>
    <w:rsid w:val="00DD2A76"/>
    <w:rsid w:val="00DD2B1D"/>
    <w:rsid w:val="00DD2E35"/>
    <w:rsid w:val="00DD37FA"/>
    <w:rsid w:val="00DD39EB"/>
    <w:rsid w:val="00DD3EDA"/>
    <w:rsid w:val="00DD43A4"/>
    <w:rsid w:val="00DD478A"/>
    <w:rsid w:val="00DD494A"/>
    <w:rsid w:val="00DD6187"/>
    <w:rsid w:val="00DD6A71"/>
    <w:rsid w:val="00DD76B6"/>
    <w:rsid w:val="00DD7BB7"/>
    <w:rsid w:val="00DE0D5C"/>
    <w:rsid w:val="00DE1496"/>
    <w:rsid w:val="00DE1AAC"/>
    <w:rsid w:val="00DE222D"/>
    <w:rsid w:val="00DE3058"/>
    <w:rsid w:val="00DE4022"/>
    <w:rsid w:val="00DE418C"/>
    <w:rsid w:val="00DE4BF5"/>
    <w:rsid w:val="00DE4E4D"/>
    <w:rsid w:val="00DE6293"/>
    <w:rsid w:val="00DE71F0"/>
    <w:rsid w:val="00DE77BA"/>
    <w:rsid w:val="00DF228B"/>
    <w:rsid w:val="00DF2A5E"/>
    <w:rsid w:val="00DF45B2"/>
    <w:rsid w:val="00DF45D8"/>
    <w:rsid w:val="00DF559E"/>
    <w:rsid w:val="00DF5937"/>
    <w:rsid w:val="00DF6927"/>
    <w:rsid w:val="00E00E86"/>
    <w:rsid w:val="00E00EA6"/>
    <w:rsid w:val="00E01443"/>
    <w:rsid w:val="00E020AF"/>
    <w:rsid w:val="00E03F3C"/>
    <w:rsid w:val="00E05407"/>
    <w:rsid w:val="00E057E9"/>
    <w:rsid w:val="00E05AA2"/>
    <w:rsid w:val="00E0635C"/>
    <w:rsid w:val="00E0661A"/>
    <w:rsid w:val="00E06809"/>
    <w:rsid w:val="00E06AAA"/>
    <w:rsid w:val="00E06B1D"/>
    <w:rsid w:val="00E06B64"/>
    <w:rsid w:val="00E06E96"/>
    <w:rsid w:val="00E07626"/>
    <w:rsid w:val="00E11701"/>
    <w:rsid w:val="00E11C2B"/>
    <w:rsid w:val="00E122DE"/>
    <w:rsid w:val="00E1294C"/>
    <w:rsid w:val="00E14060"/>
    <w:rsid w:val="00E147D6"/>
    <w:rsid w:val="00E149EA"/>
    <w:rsid w:val="00E14DE9"/>
    <w:rsid w:val="00E15535"/>
    <w:rsid w:val="00E15E04"/>
    <w:rsid w:val="00E16ECC"/>
    <w:rsid w:val="00E2052A"/>
    <w:rsid w:val="00E2172B"/>
    <w:rsid w:val="00E217B1"/>
    <w:rsid w:val="00E21864"/>
    <w:rsid w:val="00E21E7D"/>
    <w:rsid w:val="00E225B0"/>
    <w:rsid w:val="00E2263D"/>
    <w:rsid w:val="00E2348F"/>
    <w:rsid w:val="00E239DF"/>
    <w:rsid w:val="00E23BCC"/>
    <w:rsid w:val="00E23C0C"/>
    <w:rsid w:val="00E23E92"/>
    <w:rsid w:val="00E24302"/>
    <w:rsid w:val="00E258B8"/>
    <w:rsid w:val="00E265F0"/>
    <w:rsid w:val="00E267CB"/>
    <w:rsid w:val="00E2693C"/>
    <w:rsid w:val="00E30225"/>
    <w:rsid w:val="00E30F75"/>
    <w:rsid w:val="00E3119C"/>
    <w:rsid w:val="00E3178C"/>
    <w:rsid w:val="00E32A6C"/>
    <w:rsid w:val="00E32E47"/>
    <w:rsid w:val="00E3328F"/>
    <w:rsid w:val="00E35909"/>
    <w:rsid w:val="00E363B1"/>
    <w:rsid w:val="00E36948"/>
    <w:rsid w:val="00E36B9E"/>
    <w:rsid w:val="00E36C45"/>
    <w:rsid w:val="00E3773A"/>
    <w:rsid w:val="00E40682"/>
    <w:rsid w:val="00E40742"/>
    <w:rsid w:val="00E4098C"/>
    <w:rsid w:val="00E40E70"/>
    <w:rsid w:val="00E427B4"/>
    <w:rsid w:val="00E43798"/>
    <w:rsid w:val="00E43BC0"/>
    <w:rsid w:val="00E43E2E"/>
    <w:rsid w:val="00E440A3"/>
    <w:rsid w:val="00E443C6"/>
    <w:rsid w:val="00E444A2"/>
    <w:rsid w:val="00E44730"/>
    <w:rsid w:val="00E44798"/>
    <w:rsid w:val="00E44BBB"/>
    <w:rsid w:val="00E4556D"/>
    <w:rsid w:val="00E46038"/>
    <w:rsid w:val="00E469E4"/>
    <w:rsid w:val="00E4726F"/>
    <w:rsid w:val="00E47C78"/>
    <w:rsid w:val="00E504BE"/>
    <w:rsid w:val="00E5352C"/>
    <w:rsid w:val="00E55A14"/>
    <w:rsid w:val="00E56130"/>
    <w:rsid w:val="00E561F9"/>
    <w:rsid w:val="00E56E27"/>
    <w:rsid w:val="00E57113"/>
    <w:rsid w:val="00E57728"/>
    <w:rsid w:val="00E57DA2"/>
    <w:rsid w:val="00E612D9"/>
    <w:rsid w:val="00E62232"/>
    <w:rsid w:val="00E62863"/>
    <w:rsid w:val="00E634B3"/>
    <w:rsid w:val="00E641FC"/>
    <w:rsid w:val="00E642F6"/>
    <w:rsid w:val="00E6587C"/>
    <w:rsid w:val="00E659EC"/>
    <w:rsid w:val="00E67126"/>
    <w:rsid w:val="00E712AC"/>
    <w:rsid w:val="00E73760"/>
    <w:rsid w:val="00E74F7C"/>
    <w:rsid w:val="00E750CF"/>
    <w:rsid w:val="00E7539B"/>
    <w:rsid w:val="00E75805"/>
    <w:rsid w:val="00E76385"/>
    <w:rsid w:val="00E80844"/>
    <w:rsid w:val="00E813C5"/>
    <w:rsid w:val="00E81B8E"/>
    <w:rsid w:val="00E826E1"/>
    <w:rsid w:val="00E84514"/>
    <w:rsid w:val="00E84624"/>
    <w:rsid w:val="00E85523"/>
    <w:rsid w:val="00E87115"/>
    <w:rsid w:val="00E900B5"/>
    <w:rsid w:val="00E90F76"/>
    <w:rsid w:val="00E91B31"/>
    <w:rsid w:val="00E92BAD"/>
    <w:rsid w:val="00E92DB6"/>
    <w:rsid w:val="00E95786"/>
    <w:rsid w:val="00E95D2A"/>
    <w:rsid w:val="00E972E4"/>
    <w:rsid w:val="00E972FC"/>
    <w:rsid w:val="00E97578"/>
    <w:rsid w:val="00EA1A81"/>
    <w:rsid w:val="00EA1CFA"/>
    <w:rsid w:val="00EA2437"/>
    <w:rsid w:val="00EA4AED"/>
    <w:rsid w:val="00EA4B6F"/>
    <w:rsid w:val="00EA5949"/>
    <w:rsid w:val="00EA5B46"/>
    <w:rsid w:val="00EA5BF9"/>
    <w:rsid w:val="00EA6D4E"/>
    <w:rsid w:val="00EB0ACE"/>
    <w:rsid w:val="00EB0B13"/>
    <w:rsid w:val="00EB161C"/>
    <w:rsid w:val="00EB3A7A"/>
    <w:rsid w:val="00EB3EE7"/>
    <w:rsid w:val="00EB719B"/>
    <w:rsid w:val="00EB7C52"/>
    <w:rsid w:val="00EC0404"/>
    <w:rsid w:val="00EC1481"/>
    <w:rsid w:val="00EC16F2"/>
    <w:rsid w:val="00EC196E"/>
    <w:rsid w:val="00EC26B5"/>
    <w:rsid w:val="00EC2A2D"/>
    <w:rsid w:val="00EC376C"/>
    <w:rsid w:val="00EC4040"/>
    <w:rsid w:val="00EC41F6"/>
    <w:rsid w:val="00EC434C"/>
    <w:rsid w:val="00EC44B8"/>
    <w:rsid w:val="00EC4603"/>
    <w:rsid w:val="00EC6C77"/>
    <w:rsid w:val="00ED17EC"/>
    <w:rsid w:val="00ED19A8"/>
    <w:rsid w:val="00ED2B31"/>
    <w:rsid w:val="00ED45C4"/>
    <w:rsid w:val="00ED66D0"/>
    <w:rsid w:val="00ED6D3D"/>
    <w:rsid w:val="00ED6E6B"/>
    <w:rsid w:val="00ED70F8"/>
    <w:rsid w:val="00EE025B"/>
    <w:rsid w:val="00EE070F"/>
    <w:rsid w:val="00EE134B"/>
    <w:rsid w:val="00EE2663"/>
    <w:rsid w:val="00EE48A2"/>
    <w:rsid w:val="00EE4FF7"/>
    <w:rsid w:val="00EE549F"/>
    <w:rsid w:val="00EE589F"/>
    <w:rsid w:val="00EE5D1A"/>
    <w:rsid w:val="00EE71AA"/>
    <w:rsid w:val="00EF165C"/>
    <w:rsid w:val="00EF3408"/>
    <w:rsid w:val="00EF384C"/>
    <w:rsid w:val="00EF5871"/>
    <w:rsid w:val="00EF5AD4"/>
    <w:rsid w:val="00EF72F7"/>
    <w:rsid w:val="00EF7880"/>
    <w:rsid w:val="00F00EB9"/>
    <w:rsid w:val="00F02D9E"/>
    <w:rsid w:val="00F02DC4"/>
    <w:rsid w:val="00F03540"/>
    <w:rsid w:val="00F03A6C"/>
    <w:rsid w:val="00F0629F"/>
    <w:rsid w:val="00F07963"/>
    <w:rsid w:val="00F10B5C"/>
    <w:rsid w:val="00F114CC"/>
    <w:rsid w:val="00F11A23"/>
    <w:rsid w:val="00F128E7"/>
    <w:rsid w:val="00F14229"/>
    <w:rsid w:val="00F1456C"/>
    <w:rsid w:val="00F14F23"/>
    <w:rsid w:val="00F15B73"/>
    <w:rsid w:val="00F160A2"/>
    <w:rsid w:val="00F1702F"/>
    <w:rsid w:val="00F17A83"/>
    <w:rsid w:val="00F21025"/>
    <w:rsid w:val="00F21A22"/>
    <w:rsid w:val="00F21E02"/>
    <w:rsid w:val="00F22BF5"/>
    <w:rsid w:val="00F2430B"/>
    <w:rsid w:val="00F24961"/>
    <w:rsid w:val="00F2547A"/>
    <w:rsid w:val="00F26775"/>
    <w:rsid w:val="00F277B8"/>
    <w:rsid w:val="00F279F0"/>
    <w:rsid w:val="00F30E4F"/>
    <w:rsid w:val="00F30E50"/>
    <w:rsid w:val="00F328E4"/>
    <w:rsid w:val="00F32AAA"/>
    <w:rsid w:val="00F33016"/>
    <w:rsid w:val="00F33255"/>
    <w:rsid w:val="00F33B4C"/>
    <w:rsid w:val="00F35162"/>
    <w:rsid w:val="00F36761"/>
    <w:rsid w:val="00F40BC1"/>
    <w:rsid w:val="00F40E00"/>
    <w:rsid w:val="00F40E9C"/>
    <w:rsid w:val="00F43B35"/>
    <w:rsid w:val="00F4444B"/>
    <w:rsid w:val="00F46248"/>
    <w:rsid w:val="00F472C9"/>
    <w:rsid w:val="00F47886"/>
    <w:rsid w:val="00F50543"/>
    <w:rsid w:val="00F50558"/>
    <w:rsid w:val="00F51917"/>
    <w:rsid w:val="00F51C06"/>
    <w:rsid w:val="00F53C53"/>
    <w:rsid w:val="00F55736"/>
    <w:rsid w:val="00F55A70"/>
    <w:rsid w:val="00F5653C"/>
    <w:rsid w:val="00F573EA"/>
    <w:rsid w:val="00F578EE"/>
    <w:rsid w:val="00F57AC0"/>
    <w:rsid w:val="00F6014D"/>
    <w:rsid w:val="00F60EAB"/>
    <w:rsid w:val="00F610E2"/>
    <w:rsid w:val="00F61405"/>
    <w:rsid w:val="00F61509"/>
    <w:rsid w:val="00F61AE9"/>
    <w:rsid w:val="00F61ED7"/>
    <w:rsid w:val="00F62CB1"/>
    <w:rsid w:val="00F62DEB"/>
    <w:rsid w:val="00F634A0"/>
    <w:rsid w:val="00F6398A"/>
    <w:rsid w:val="00F64852"/>
    <w:rsid w:val="00F64C1D"/>
    <w:rsid w:val="00F655DD"/>
    <w:rsid w:val="00F65DD2"/>
    <w:rsid w:val="00F70682"/>
    <w:rsid w:val="00F7207C"/>
    <w:rsid w:val="00F72CA2"/>
    <w:rsid w:val="00F734EF"/>
    <w:rsid w:val="00F73EEA"/>
    <w:rsid w:val="00F746FC"/>
    <w:rsid w:val="00F74E27"/>
    <w:rsid w:val="00F76439"/>
    <w:rsid w:val="00F805EF"/>
    <w:rsid w:val="00F829D0"/>
    <w:rsid w:val="00F82C6D"/>
    <w:rsid w:val="00F83A36"/>
    <w:rsid w:val="00F8408E"/>
    <w:rsid w:val="00F84D64"/>
    <w:rsid w:val="00F85EFC"/>
    <w:rsid w:val="00F861D9"/>
    <w:rsid w:val="00F86B1B"/>
    <w:rsid w:val="00F86BBF"/>
    <w:rsid w:val="00F87380"/>
    <w:rsid w:val="00F90013"/>
    <w:rsid w:val="00F90247"/>
    <w:rsid w:val="00F90560"/>
    <w:rsid w:val="00F9181C"/>
    <w:rsid w:val="00F920FA"/>
    <w:rsid w:val="00F92DE4"/>
    <w:rsid w:val="00F92FC1"/>
    <w:rsid w:val="00F935E2"/>
    <w:rsid w:val="00F93E44"/>
    <w:rsid w:val="00F94CC2"/>
    <w:rsid w:val="00F9500F"/>
    <w:rsid w:val="00F95AB9"/>
    <w:rsid w:val="00F96406"/>
    <w:rsid w:val="00FA1193"/>
    <w:rsid w:val="00FA2145"/>
    <w:rsid w:val="00FA4941"/>
    <w:rsid w:val="00FA5212"/>
    <w:rsid w:val="00FA5FF9"/>
    <w:rsid w:val="00FB0077"/>
    <w:rsid w:val="00FB03E0"/>
    <w:rsid w:val="00FB0C26"/>
    <w:rsid w:val="00FB1841"/>
    <w:rsid w:val="00FB21B4"/>
    <w:rsid w:val="00FB2499"/>
    <w:rsid w:val="00FB270F"/>
    <w:rsid w:val="00FB29EE"/>
    <w:rsid w:val="00FB2DDF"/>
    <w:rsid w:val="00FB3F1C"/>
    <w:rsid w:val="00FB4B05"/>
    <w:rsid w:val="00FB4FB3"/>
    <w:rsid w:val="00FB54AA"/>
    <w:rsid w:val="00FB6A9B"/>
    <w:rsid w:val="00FB716A"/>
    <w:rsid w:val="00FB7AFA"/>
    <w:rsid w:val="00FC00C0"/>
    <w:rsid w:val="00FC0A0A"/>
    <w:rsid w:val="00FC21AE"/>
    <w:rsid w:val="00FC3092"/>
    <w:rsid w:val="00FC57C3"/>
    <w:rsid w:val="00FC7429"/>
    <w:rsid w:val="00FC7787"/>
    <w:rsid w:val="00FD02D9"/>
    <w:rsid w:val="00FD0AF6"/>
    <w:rsid w:val="00FD132E"/>
    <w:rsid w:val="00FD15C5"/>
    <w:rsid w:val="00FD292D"/>
    <w:rsid w:val="00FD2B6E"/>
    <w:rsid w:val="00FD3EFE"/>
    <w:rsid w:val="00FD47D8"/>
    <w:rsid w:val="00FD4861"/>
    <w:rsid w:val="00FD488A"/>
    <w:rsid w:val="00FD5054"/>
    <w:rsid w:val="00FD5A82"/>
    <w:rsid w:val="00FD751B"/>
    <w:rsid w:val="00FD795F"/>
    <w:rsid w:val="00FD7DF4"/>
    <w:rsid w:val="00FE0A8E"/>
    <w:rsid w:val="00FE1589"/>
    <w:rsid w:val="00FE1FB7"/>
    <w:rsid w:val="00FE217C"/>
    <w:rsid w:val="00FE21A8"/>
    <w:rsid w:val="00FE2396"/>
    <w:rsid w:val="00FE26E6"/>
    <w:rsid w:val="00FE3224"/>
    <w:rsid w:val="00FE417D"/>
    <w:rsid w:val="00FE4388"/>
    <w:rsid w:val="00FE535F"/>
    <w:rsid w:val="00FF0946"/>
    <w:rsid w:val="00FF1C90"/>
    <w:rsid w:val="00FF3FFB"/>
    <w:rsid w:val="00FF492F"/>
    <w:rsid w:val="00FF54D1"/>
    <w:rsid w:val="00FF56E0"/>
    <w:rsid w:val="00FF588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02A"/>
    <w:pPr>
      <w:spacing w:after="200" w:line="276" w:lineRule="auto"/>
    </w:pPr>
    <w:rPr>
      <w:sz w:val="22"/>
      <w:szCs w:val="22"/>
      <w:lang w:eastAsia="en-US"/>
    </w:rPr>
  </w:style>
  <w:style w:type="paragraph" w:styleId="1">
    <w:name w:val="heading 1"/>
    <w:basedOn w:val="a"/>
    <w:next w:val="a"/>
    <w:link w:val="10"/>
    <w:uiPriority w:val="99"/>
    <w:qFormat/>
    <w:rsid w:val="00924131"/>
    <w:pPr>
      <w:autoSpaceDE w:val="0"/>
      <w:autoSpaceDN w:val="0"/>
      <w:adjustRightInd w:val="0"/>
      <w:spacing w:before="108" w:after="108" w:line="240" w:lineRule="auto"/>
      <w:jc w:val="center"/>
      <w:outlineLvl w:val="0"/>
    </w:pPr>
    <w:rPr>
      <w:rFonts w:ascii="Arial" w:hAnsi="Arial"/>
      <w:b/>
      <w:bCs/>
      <w:color w:val="26282F"/>
      <w:sz w:val="24"/>
      <w:szCs w:val="24"/>
      <w:lang w:eastAsia="ru-RU"/>
    </w:rPr>
  </w:style>
  <w:style w:type="paragraph" w:styleId="2">
    <w:name w:val="heading 2"/>
    <w:basedOn w:val="a"/>
    <w:next w:val="a"/>
    <w:link w:val="20"/>
    <w:unhideWhenUsed/>
    <w:qFormat/>
    <w:locked/>
    <w:rsid w:val="00B70066"/>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nhideWhenUsed/>
    <w:qFormat/>
    <w:locked/>
    <w:rsid w:val="00B70066"/>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24131"/>
    <w:rPr>
      <w:rFonts w:ascii="Arial" w:hAnsi="Arial" w:cs="Times New Roman"/>
      <w:b/>
      <w:color w:val="26282F"/>
      <w:sz w:val="24"/>
    </w:rPr>
  </w:style>
  <w:style w:type="character" w:customStyle="1" w:styleId="a3">
    <w:name w:val="Цветовое выделение"/>
    <w:uiPriority w:val="99"/>
    <w:rsid w:val="00924131"/>
    <w:rPr>
      <w:b/>
      <w:color w:val="26282F"/>
    </w:rPr>
  </w:style>
  <w:style w:type="character" w:customStyle="1" w:styleId="a4">
    <w:name w:val="Гипертекстовая ссылка"/>
    <w:uiPriority w:val="99"/>
    <w:rsid w:val="00924131"/>
    <w:rPr>
      <w:b/>
      <w:color w:val="106BBE"/>
    </w:rPr>
  </w:style>
  <w:style w:type="paragraph" w:customStyle="1" w:styleId="a5">
    <w:name w:val="Нормальный (таблица)"/>
    <w:basedOn w:val="a"/>
    <w:next w:val="a"/>
    <w:uiPriority w:val="99"/>
    <w:rsid w:val="00924131"/>
    <w:pPr>
      <w:autoSpaceDE w:val="0"/>
      <w:autoSpaceDN w:val="0"/>
      <w:adjustRightInd w:val="0"/>
      <w:spacing w:after="0" w:line="240" w:lineRule="auto"/>
      <w:jc w:val="both"/>
    </w:pPr>
    <w:rPr>
      <w:rFonts w:ascii="Arial" w:hAnsi="Arial" w:cs="Arial"/>
      <w:sz w:val="24"/>
      <w:szCs w:val="24"/>
      <w:lang w:eastAsia="ru-RU"/>
    </w:rPr>
  </w:style>
  <w:style w:type="paragraph" w:customStyle="1" w:styleId="a6">
    <w:name w:val="Прижатый влево"/>
    <w:basedOn w:val="a"/>
    <w:next w:val="a"/>
    <w:uiPriority w:val="99"/>
    <w:rsid w:val="00924131"/>
    <w:pPr>
      <w:autoSpaceDE w:val="0"/>
      <w:autoSpaceDN w:val="0"/>
      <w:adjustRightInd w:val="0"/>
      <w:spacing w:after="0" w:line="240" w:lineRule="auto"/>
    </w:pPr>
    <w:rPr>
      <w:rFonts w:ascii="Arial" w:hAnsi="Arial" w:cs="Arial"/>
      <w:sz w:val="24"/>
      <w:szCs w:val="24"/>
      <w:lang w:eastAsia="ru-RU"/>
    </w:rPr>
  </w:style>
  <w:style w:type="character" w:styleId="a7">
    <w:name w:val="Hyperlink"/>
    <w:basedOn w:val="a0"/>
    <w:uiPriority w:val="99"/>
    <w:rsid w:val="004B190A"/>
    <w:rPr>
      <w:rFonts w:cs="Times New Roman"/>
      <w:color w:val="0000FF"/>
      <w:u w:val="single"/>
    </w:rPr>
  </w:style>
  <w:style w:type="character" w:customStyle="1" w:styleId="20">
    <w:name w:val="Заголовок 2 Знак"/>
    <w:basedOn w:val="a0"/>
    <w:link w:val="2"/>
    <w:rsid w:val="00B70066"/>
    <w:rPr>
      <w:rFonts w:ascii="Cambria" w:eastAsia="Times New Roman" w:hAnsi="Cambria" w:cs="Times New Roman"/>
      <w:b/>
      <w:bCs/>
      <w:i/>
      <w:iCs/>
      <w:sz w:val="28"/>
      <w:szCs w:val="28"/>
      <w:lang w:eastAsia="en-US"/>
    </w:rPr>
  </w:style>
  <w:style w:type="character" w:customStyle="1" w:styleId="30">
    <w:name w:val="Заголовок 3 Знак"/>
    <w:basedOn w:val="a0"/>
    <w:link w:val="3"/>
    <w:rsid w:val="00B70066"/>
    <w:rPr>
      <w:rFonts w:ascii="Cambria" w:eastAsia="Times New Roman" w:hAnsi="Cambria" w:cs="Times New Roman"/>
      <w:b/>
      <w:bCs/>
      <w:sz w:val="26"/>
      <w:szCs w:val="26"/>
      <w:lang w:eastAsia="en-US"/>
    </w:rPr>
  </w:style>
  <w:style w:type="paragraph" w:customStyle="1" w:styleId="ConsPlusNormal">
    <w:name w:val="ConsPlusNormal"/>
    <w:rsid w:val="00C23EA6"/>
    <w:pPr>
      <w:autoSpaceDE w:val="0"/>
      <w:autoSpaceDN w:val="0"/>
      <w:adjustRightInd w:val="0"/>
    </w:pPr>
    <w:rPr>
      <w:rFonts w:ascii="Times New Roman" w:eastAsia="Times New Roman" w:hAnsi="Times New Roman"/>
      <w:sz w:val="24"/>
      <w:szCs w:val="24"/>
    </w:rPr>
  </w:style>
  <w:style w:type="table" w:styleId="a8">
    <w:name w:val="Table Grid"/>
    <w:basedOn w:val="a1"/>
    <w:uiPriority w:val="39"/>
    <w:locked/>
    <w:rsid w:val="000D51E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llowedHyperlink"/>
    <w:basedOn w:val="a0"/>
    <w:uiPriority w:val="99"/>
    <w:semiHidden/>
    <w:unhideWhenUsed/>
    <w:rsid w:val="0094108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11286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38291.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garantF1://12038291.0" TargetMode="External"/><Relationship Id="rId12" Type="http://schemas.openxmlformats.org/officeDocument/2006/relationships/hyperlink" Target="garantF1://1006407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10064072.151" TargetMode="External"/><Relationship Id="rId11" Type="http://schemas.openxmlformats.org/officeDocument/2006/relationships/hyperlink" Target="consultantplus://offline/ref=387CACB0A110A040FE615EC7BDA48E5574818ED99065F3F777753E1566EF44854755E2AC636986TFI8D" TargetMode="External"/><Relationship Id="rId5" Type="http://schemas.openxmlformats.org/officeDocument/2006/relationships/webSettings" Target="webSettings.xml"/><Relationship Id="rId10" Type="http://schemas.openxmlformats.org/officeDocument/2006/relationships/hyperlink" Target="http://&#1078;&#1082;&#1093;&#1101;&#1075;&#1074;&#1077;&#1082;&#1080;&#1085;&#1086;&#1090;.&#1088;&#1092;" TargetMode="External"/><Relationship Id="rId4" Type="http://schemas.openxmlformats.org/officeDocument/2006/relationships/settings" Target="settings.xml"/><Relationship Id="rId9" Type="http://schemas.openxmlformats.org/officeDocument/2006/relationships/hyperlink" Target="garantF1://12038291.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88A20-7370-4C8E-AF54-886DA5D41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2741</TotalTime>
  <Pages>14</Pages>
  <Words>5922</Words>
  <Characters>45088</Characters>
  <Application>Microsoft Office Word</Application>
  <DocSecurity>0</DocSecurity>
  <Lines>375</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50909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Коботова Анна Васильевна</dc:creator>
  <cp:keywords/>
  <dc:description/>
  <cp:lastModifiedBy>bashirov_im</cp:lastModifiedBy>
  <cp:revision>32</cp:revision>
  <cp:lastPrinted>2016-09-20T00:46:00Z</cp:lastPrinted>
  <dcterms:created xsi:type="dcterms:W3CDTF">2015-11-23T03:03:00Z</dcterms:created>
  <dcterms:modified xsi:type="dcterms:W3CDTF">2018-05-28T02:35:00Z</dcterms:modified>
</cp:coreProperties>
</file>